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ED" w:rsidRDefault="00650DC7" w:rsidP="00650DC7">
      <w:pPr>
        <w:pStyle w:val="a6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ПРИНЯТ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УТВЕРЖДЕН</w:t>
      </w:r>
    </w:p>
    <w:p w:rsidR="00D873ED" w:rsidRDefault="00D873ED" w:rsidP="00650DC7">
      <w:pPr>
        <w:pStyle w:val="a6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педагогическим советом</w:t>
      </w:r>
      <w:r w:rsidR="00650DC7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                        </w:t>
      </w:r>
      <w:r w:rsidR="00650D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приказом </w:t>
      </w:r>
      <w:proofErr w:type="spellStart"/>
      <w:proofErr w:type="gramStart"/>
      <w:r w:rsidR="00650DC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МБДОУ</w:t>
      </w:r>
      <w:r w:rsidR="00650DC7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gramEnd"/>
      <w:r w:rsidR="00650DC7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Детский</w:t>
      </w:r>
      <w:proofErr w:type="spellEnd"/>
      <w:r w:rsidR="00650DC7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сад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</w:t>
      </w:r>
    </w:p>
    <w:p w:rsidR="00650DC7" w:rsidRPr="008416B2" w:rsidRDefault="00D873ED" w:rsidP="00650DC7">
      <w:pPr>
        <w:pStyle w:val="a6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токол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от </w:t>
      </w:r>
      <w:r w:rsidR="00D75162" w:rsidRPr="00D75162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26.05.2023г</w:t>
      </w:r>
      <w:r w:rsidR="00D7516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№ </w:t>
      </w:r>
      <w:r w:rsidRPr="00D75162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_</w:t>
      </w:r>
      <w:r w:rsidR="00D75162" w:rsidRPr="00D75162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4</w:t>
      </w:r>
      <w:r w:rsidRPr="00D7516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D751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650DC7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="00650DC7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. Курчалой</w:t>
      </w:r>
      <w:r w:rsidR="00650D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50DC7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Курчалоевского</w:t>
      </w:r>
    </w:p>
    <w:p w:rsidR="00650DC7" w:rsidRDefault="005919A3" w:rsidP="00650DC7">
      <w:pPr>
        <w:pStyle w:val="a6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</w:t>
      </w:r>
      <w:r w:rsidR="00D873ED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</w:t>
      </w:r>
      <w:r w:rsidR="00650DC7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муниципального</w:t>
      </w:r>
      <w:r w:rsidR="00650DC7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района»</w:t>
      </w:r>
    </w:p>
    <w:p w:rsidR="00F55275" w:rsidRDefault="00650DC7" w:rsidP="00650D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16B2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</w:t>
      </w:r>
      <w:r w:rsidR="005919A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 </w:t>
      </w:r>
      <w:r w:rsidR="00D75162" w:rsidRPr="00D75162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26.06.2023 г</w:t>
      </w:r>
      <w:r w:rsidR="00D7516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D75162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D75162" w:rsidRPr="00D75162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27</w:t>
      </w:r>
      <w:proofErr w:type="gramEnd"/>
    </w:p>
    <w:p w:rsidR="00F55275" w:rsidRDefault="00F55275" w:rsidP="00F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30E8" w:rsidRDefault="004630E8" w:rsidP="00650DC7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630E8" w:rsidRDefault="004630E8" w:rsidP="004630E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55275" w:rsidRPr="004630E8" w:rsidRDefault="00F55275" w:rsidP="004630E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630E8">
        <w:rPr>
          <w:rFonts w:ascii="Times New Roman" w:hAnsi="Times New Roman"/>
          <w:sz w:val="36"/>
          <w:szCs w:val="36"/>
        </w:rPr>
        <w:t>ПЛАН</w:t>
      </w:r>
      <w:r w:rsidR="00E16EB6" w:rsidRPr="004630E8">
        <w:rPr>
          <w:rFonts w:ascii="Times New Roman" w:hAnsi="Times New Roman"/>
          <w:sz w:val="36"/>
          <w:szCs w:val="36"/>
        </w:rPr>
        <w:t xml:space="preserve"> РАБОТЫ</w:t>
      </w:r>
    </w:p>
    <w:p w:rsidR="00C90F1B" w:rsidRPr="00E77619" w:rsidRDefault="00650DC7" w:rsidP="004630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</w:p>
    <w:p w:rsidR="00E16EB6" w:rsidRPr="00E77619" w:rsidRDefault="00650DC7" w:rsidP="004630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619">
        <w:rPr>
          <w:rFonts w:ascii="Times New Roman" w:eastAsia="Times New Roman" w:hAnsi="Times New Roman"/>
          <w:sz w:val="28"/>
          <w:szCs w:val="28"/>
          <w:lang w:eastAsia="ru-RU"/>
        </w:rPr>
        <w:t xml:space="preserve">«ДЕТСКИЙ САД № </w:t>
      </w:r>
      <w:r w:rsidR="001B432E">
        <w:rPr>
          <w:rFonts w:ascii="Times New Roman" w:eastAsia="Times New Roman" w:hAnsi="Times New Roman"/>
          <w:sz w:val="28"/>
          <w:szCs w:val="28"/>
          <w:lang w:eastAsia="ru-RU"/>
        </w:rPr>
        <w:t>3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КУРЧАЛОЙ КУРЧАЛОЕВСКОГО РАЙОНА</w:t>
      </w:r>
      <w:r w:rsidRPr="00E7761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B1F66" w:rsidRPr="00E77619" w:rsidRDefault="00C90F1B" w:rsidP="004630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7619">
        <w:rPr>
          <w:rFonts w:ascii="Times New Roman" w:hAnsi="Times New Roman"/>
          <w:sz w:val="28"/>
          <w:szCs w:val="28"/>
        </w:rPr>
        <w:t>НА ЛЕТНИЙ ОЗДОРОВИТЕЛЬНЫЙ ПЕРИОД</w:t>
      </w:r>
    </w:p>
    <w:p w:rsidR="00E16EB6" w:rsidRDefault="00D873ED" w:rsidP="00650D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C90F1B" w:rsidRPr="00E77619">
        <w:rPr>
          <w:rFonts w:ascii="Times New Roman" w:hAnsi="Times New Roman"/>
          <w:sz w:val="28"/>
          <w:szCs w:val="28"/>
        </w:rPr>
        <w:t xml:space="preserve"> ГОДА</w:t>
      </w:r>
    </w:p>
    <w:p w:rsidR="00E16EB6" w:rsidRDefault="00E16EB6" w:rsidP="00F55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EB6" w:rsidRDefault="00E16EB6" w:rsidP="00F55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30E8" w:rsidRDefault="00F55275" w:rsidP="004630E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Цели:</w:t>
      </w:r>
    </w:p>
    <w:p w:rsidR="00F55275" w:rsidRPr="004630E8" w:rsidRDefault="00F55275" w:rsidP="004630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  сохранение и укрепление физического и психического здоровья воспитанников в летний период с учётом их индивидуальных особенностей; </w:t>
      </w:r>
    </w:p>
    <w:p w:rsidR="00F55275" w:rsidRDefault="00F55275" w:rsidP="00F55275">
      <w:pPr>
        <w:shd w:val="clear" w:color="auto" w:fill="FFFFFF"/>
        <w:spacing w:after="0" w:line="384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 удовлетворение потр</w:t>
      </w:r>
      <w:r w:rsidR="00C90F1B">
        <w:rPr>
          <w:rFonts w:ascii="Times New Roman" w:eastAsia="Times New Roman" w:hAnsi="Times New Roman"/>
          <w:sz w:val="28"/>
          <w:szCs w:val="28"/>
          <w:lang w:eastAsia="ru-RU"/>
        </w:rPr>
        <w:t>ебностей растущего организма в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летнем отдыхе, творческой деятельности и движении.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F55275" w:rsidRDefault="00F55275" w:rsidP="00F55275">
      <w:pPr>
        <w:shd w:val="clear" w:color="auto" w:fill="FFFFFF"/>
        <w:spacing w:after="0" w:line="38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275" w:rsidRDefault="00F55275" w:rsidP="00F55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F55275" w:rsidRDefault="00F55275" w:rsidP="00F55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275" w:rsidRDefault="00F55275" w:rsidP="00F55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F55275" w:rsidRDefault="00F55275" w:rsidP="00F55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275" w:rsidRDefault="00F55275" w:rsidP="00F55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F55275" w:rsidRDefault="00F55275" w:rsidP="00F55275">
      <w:pPr>
        <w:shd w:val="clear" w:color="auto" w:fill="FFFFFF"/>
        <w:spacing w:after="0" w:line="38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275" w:rsidRDefault="00F55275" w:rsidP="00F55275">
      <w:pPr>
        <w:shd w:val="clear" w:color="auto" w:fill="FFFFFF"/>
        <w:spacing w:after="0" w:line="38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Осуществлять педагогическое и санитарное просвещение родителей (законных представителей) по вопросам воспитания и оздоровления детей в летний период.</w:t>
      </w:r>
    </w:p>
    <w:p w:rsidR="00F55275" w:rsidRDefault="00F55275" w:rsidP="00F55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242C" w:rsidRDefault="0064242C" w:rsidP="00650DC7">
      <w:pPr>
        <w:shd w:val="clear" w:color="auto" w:fill="FFFFFF"/>
        <w:spacing w:after="0" w:line="384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0DC7" w:rsidRDefault="00650DC7" w:rsidP="00650DC7">
      <w:pPr>
        <w:shd w:val="clear" w:color="auto" w:fill="FFFFFF"/>
        <w:spacing w:after="0" w:line="384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F7758" w:rsidRDefault="005F7758" w:rsidP="001B432E">
      <w:pPr>
        <w:shd w:val="clear" w:color="auto" w:fill="FFFFFF"/>
        <w:spacing w:after="0" w:line="384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630E8" w:rsidRDefault="004630E8" w:rsidP="00F5527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90F1B" w:rsidRDefault="00C90F1B" w:rsidP="001B432E">
      <w:pPr>
        <w:shd w:val="clear" w:color="auto" w:fill="FFFFFF"/>
        <w:spacing w:before="100" w:beforeAutospacing="1" w:after="100" w:afterAutospacing="1" w:line="384" w:lineRule="atLeas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0E8" w:rsidRDefault="004630E8" w:rsidP="00F5527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7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390"/>
        <w:gridCol w:w="1404"/>
        <w:gridCol w:w="2976"/>
      </w:tblGrid>
      <w:tr w:rsidR="00F55275" w:rsidTr="00C90F1B">
        <w:trPr>
          <w:trHeight w:val="405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55275" w:rsidTr="00C90F1B">
        <w:trPr>
          <w:trHeight w:val="442"/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 ПРЕДВАРИТЕЛЬНО – ОРГАНИЗАЦИОННЫЕ МЕРОПРИЯТИЯ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плана, режима и сетки ООД на летн</w:t>
            </w:r>
            <w:r w:rsidR="00D87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 оздоровительный период – 2023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инструктажа педагогов перед началом летнего периода:</w:t>
            </w:r>
          </w:p>
          <w:p w:rsidR="00F55275" w:rsidRDefault="00F55275" w:rsidP="001E1B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профилактике детского травматизма;</w:t>
            </w:r>
          </w:p>
          <w:p w:rsidR="00F55275" w:rsidRDefault="00F55275" w:rsidP="001E1B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жизни и здоровья детей в летний период;</w:t>
            </w:r>
          </w:p>
          <w:p w:rsidR="00F55275" w:rsidRDefault="00F55275" w:rsidP="001E1B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проведения спортивных и подвижных игр;</w:t>
            </w:r>
          </w:p>
          <w:p w:rsidR="00F55275" w:rsidRDefault="00F55275" w:rsidP="001E1B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правила оказания первой помощи;</w:t>
            </w:r>
          </w:p>
          <w:p w:rsidR="00F55275" w:rsidRDefault="00F55275" w:rsidP="001E1B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труда и выполнение требований техники безопасности на рабочем месте;</w:t>
            </w:r>
          </w:p>
          <w:p w:rsidR="00F55275" w:rsidRDefault="00F55275" w:rsidP="001E1B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солнечном и тепловом ударе;</w:t>
            </w:r>
          </w:p>
          <w:p w:rsidR="00F55275" w:rsidRDefault="00F55275" w:rsidP="001E1B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помощи при укусе насекомыми и т.п.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46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 w:rsidR="00C90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едсестра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аптечки  в медицинском кабинете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4630E8" w:rsidP="00C90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90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едсестра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инструктажа с воспитанниками:</w:t>
            </w:r>
          </w:p>
          <w:p w:rsidR="00F55275" w:rsidRDefault="00F55275" w:rsidP="001E1B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предупреждению травматизма на прогулках;</w:t>
            </w:r>
          </w:p>
          <w:p w:rsidR="00F55275" w:rsidRDefault="00F55275" w:rsidP="001E1B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правил поведения                в природе, на улице, во время выхода за территорию ДОУ.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выносного игрового оборудования:</w:t>
            </w:r>
          </w:p>
          <w:p w:rsidR="00F55275" w:rsidRDefault="00F55275" w:rsidP="001E1BB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скакалок</w:t>
            </w:r>
          </w:p>
          <w:p w:rsidR="00F55275" w:rsidRDefault="00F55275" w:rsidP="001E1BB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мячей разных размеров;</w:t>
            </w:r>
          </w:p>
          <w:p w:rsidR="00F55275" w:rsidRDefault="00F55275" w:rsidP="001E1BB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наборов для игр с песком;</w:t>
            </w:r>
          </w:p>
          <w:p w:rsidR="00F55275" w:rsidRDefault="00F55275" w:rsidP="001E1BB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кеглей;</w:t>
            </w:r>
          </w:p>
          <w:p w:rsidR="00F55275" w:rsidRDefault="00F55275" w:rsidP="001E1BB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мелков и канцтоваров для изобразительного творчества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46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F55275" w:rsidTr="00C90F1B">
        <w:trPr>
          <w:trHeight w:val="15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Издание приказов:</w:t>
            </w:r>
          </w:p>
          <w:p w:rsidR="00F55275" w:rsidRDefault="00F55275" w:rsidP="001E1BB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организации работы ДОУ в летний </w:t>
            </w:r>
            <w:r w:rsidR="00D87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оздоровительный период 2023</w:t>
            </w:r>
            <w:r w:rsidR="005F7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F55275" w:rsidRDefault="00D873ED" w:rsidP="001E1B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подготовке ДОУ к новому 2023-2024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учебному году</w:t>
            </w:r>
          </w:p>
          <w:p w:rsidR="00F55275" w:rsidRDefault="00F55275" w:rsidP="001E1B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 зачислении воспитанников в ДОУ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август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</w:tr>
      <w:tr w:rsidR="00F55275" w:rsidTr="00C90F1B">
        <w:trPr>
          <w:trHeight w:val="698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 w:rsidP="001E1B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(отчисление в связи с выпуском детей в школу)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 w:rsidP="00DB1F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отчётов за летний</w:t>
            </w:r>
            <w:r w:rsidR="00C90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оздоровительный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период о выполнении намеченного плана работы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B91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25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августа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46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</w:t>
            </w:r>
          </w:p>
        </w:tc>
      </w:tr>
      <w:tr w:rsidR="00F55275" w:rsidTr="00C90F1B">
        <w:trPr>
          <w:trHeight w:val="310"/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ind w:hanging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           2. 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D0D0D"/>
                <w:sz w:val="28"/>
                <w:szCs w:val="28"/>
                <w:lang w:eastAsia="ru-RU"/>
              </w:rPr>
              <w:t>МЕТОДИЧЕСКАЯ   РАБОТА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        </w:t>
            </w:r>
          </w:p>
        </w:tc>
      </w:tr>
      <w:tr w:rsidR="00F55275" w:rsidTr="00C90F1B">
        <w:trPr>
          <w:trHeight w:val="855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ind w:hanging="28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2.1.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«Организация закаливающих процедур с использованием природных факторов»;</w:t>
            </w:r>
          </w:p>
          <w:p w:rsidR="00F55275" w:rsidRDefault="00E87D82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="00F55275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«Летние игры с песком и водой»;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«Методика прове</w:t>
            </w:r>
            <w:r w:rsidR="00E87D82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дения прогулок в летний период»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275" w:rsidRDefault="00F55275">
            <w:pPr>
              <w:spacing w:after="75" w:line="312" w:lineRule="atLeast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75" w:line="100" w:lineRule="atLeast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275" w:rsidRDefault="004630E8">
            <w:pPr>
              <w:spacing w:after="75" w:line="100" w:lineRule="atLeast"/>
              <w:jc w:val="center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F55275" w:rsidTr="00C90F1B">
        <w:trPr>
          <w:trHeight w:val="562"/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ind w:hanging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 ВОСПИТАТЕЛЬНО-ОБРАЗОВАТЕЛЬНАЯ РАБОТА С ДЕТЬМИ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Календарное планирование согласно методическим рекомендациям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Переход на летний режим пребывания детей в группах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C90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01 </w:t>
            </w:r>
            <w:r w:rsidR="00880F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июня по 30 августа 2023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проведения спортивных и подвижных игр, развлечений, досугов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деятельность по программе  с учётом ФГОС ДО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экологического воспитания детей: беседы, прогулки, наблюдения, опытно- экспериментальная деятельность, труд на  цветнике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родительских уголков по темам: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«Одежда ребёнка в летний период»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«Особенности отдыха семьи у водоема»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«Ребёнок один дома!» и другое.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trHeight w:val="1995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Адаптация вновь поступивших детей в ДОУ (оформление соответствующих листов наблюдений, работа с родителями по соблюдению единых требований к 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ребёнку, сенсорно-моторная игровая 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E87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  02 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 ПРАЗДНИКИ И РАЗВЛЕЧЕНИЯ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ИЮНЬ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День защиты детей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Все группы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всех групп </w:t>
            </w:r>
          </w:p>
        </w:tc>
      </w:tr>
      <w:tr w:rsidR="002962B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Спортивное развлечение «Путешествие в страну разноцветных шаров»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r w:rsidRPr="00D80792">
              <w:rPr>
                <w:rFonts w:ascii="Times New Roman" w:hAnsi="Times New Roman"/>
                <w:sz w:val="28"/>
                <w:szCs w:val="24"/>
              </w:rPr>
              <w:t>Все группы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962B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«День России»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r w:rsidRPr="00D80792">
              <w:rPr>
                <w:rFonts w:ascii="Times New Roman" w:hAnsi="Times New Roman"/>
                <w:sz w:val="28"/>
                <w:szCs w:val="24"/>
              </w:rPr>
              <w:t>Все группы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Воспитатели  </w:t>
            </w:r>
          </w:p>
        </w:tc>
      </w:tr>
      <w:tr w:rsidR="002962B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Спортивное развлечение «Буратино в кругу друзей»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r w:rsidRPr="00D80792">
              <w:rPr>
                <w:rFonts w:ascii="Times New Roman" w:hAnsi="Times New Roman"/>
                <w:sz w:val="28"/>
                <w:szCs w:val="24"/>
              </w:rPr>
              <w:t>Все группы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2962B5" w:rsidRDefault="002962B5" w:rsidP="0029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</w:t>
            </w:r>
          </w:p>
        </w:tc>
      </w:tr>
      <w:tr w:rsidR="005F7758" w:rsidTr="00C90F1B">
        <w:trPr>
          <w:trHeight w:val="814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758" w:rsidRDefault="005F7758" w:rsidP="005F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758" w:rsidRDefault="005F7758" w:rsidP="005F7758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Спортивное развлечение «Пешеходные эстафеты»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758" w:rsidRDefault="005F7758" w:rsidP="005F7758">
            <w:pPr>
              <w:jc w:val="center"/>
            </w:pPr>
            <w:r>
              <w:rPr>
                <w:rFonts w:ascii="Times New Roman" w:hAnsi="Times New Roman"/>
                <w:sz w:val="28"/>
                <w:szCs w:val="24"/>
              </w:rPr>
              <w:t>Старшая группа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FA6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5F7758" w:rsidRDefault="005F7758" w:rsidP="005F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 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9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Концерт «В стране веселых песен» </w:t>
            </w:r>
          </w:p>
          <w:p w:rsidR="00F55275" w:rsidRDefault="00F55275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Все группы</w:t>
            </w:r>
          </w:p>
          <w:p w:rsidR="002962B5" w:rsidRDefault="00296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FA6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F55275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 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 w:rsidP="005F7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Тематический досуг «Огонь-друг, огонь враг»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758" w:rsidRDefault="00EC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старшая</w:t>
            </w:r>
          </w:p>
          <w:p w:rsidR="00F55275" w:rsidRDefault="005F7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группа</w:t>
            </w:r>
          </w:p>
          <w:p w:rsidR="002962B5" w:rsidRDefault="00296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FA6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F55275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 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9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 w:rsidP="00DB1F66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Развлекательный досуг «Игры, танцы, песни соберут нас вместе!»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Все группы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FA6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F55275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 </w:t>
            </w:r>
          </w:p>
        </w:tc>
      </w:tr>
      <w:tr w:rsidR="00F55275" w:rsidTr="00C90F1B">
        <w:trPr>
          <w:trHeight w:val="505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9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 w:rsidP="00DB1F66">
            <w:pP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День рождения Первого президента ЧР А.-Х. А. Кадырова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EC04C9" w:rsidP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Старшая </w:t>
            </w:r>
            <w:r w:rsidR="005F7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2962B5" w:rsidRDefault="002962B5" w:rsidP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FA6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F55275" w:rsidRDefault="00036FA6" w:rsidP="00036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 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 ВЫСТАВКИ</w:t>
            </w:r>
            <w:r w:rsidR="005F77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 КОНКУРСЫ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ДЕТСКИХ ТВОРЧЕСКИХ РАБОТ В ДОУ</w:t>
            </w:r>
          </w:p>
        </w:tc>
      </w:tr>
      <w:tr w:rsidR="00F55275" w:rsidTr="00C90F1B">
        <w:trPr>
          <w:trHeight w:val="1437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творческих работ детей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F55275" w:rsidRDefault="00C90F1B" w:rsidP="005F7758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87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E87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52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Лето – весёлая пора»</w:t>
            </w:r>
            <w:r w:rsidR="005F7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F7758" w:rsidRDefault="005F7758" w:rsidP="005F7758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Конкурс рисунков на асфальте </w:t>
            </w:r>
          </w:p>
          <w:p w:rsidR="005F7758" w:rsidRDefault="005F7758" w:rsidP="005F7758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«Мы рисуем лето»</w:t>
            </w:r>
          </w:p>
          <w:p w:rsidR="00F55275" w:rsidRDefault="00F5527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5F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7D82" w:rsidRDefault="00E87D82" w:rsidP="00E87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Музык. рук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6. ПРОФИЛАКТИЧЕСКАЯ И ОЗДОРОВИТЕЛЬНАЯ РАБОТА С ДЕТЬМИ</w:t>
            </w:r>
          </w:p>
        </w:tc>
      </w:tr>
      <w:tr w:rsidR="00F55275" w:rsidTr="00C90F1B">
        <w:trPr>
          <w:trHeight w:val="1068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ЛОП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E87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Медсестра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 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trHeight w:val="1973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6.3.</w:t>
            </w:r>
          </w:p>
        </w:tc>
        <w:tc>
          <w:tcPr>
            <w:tcW w:w="53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босохождение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водные процедуры, гигиеническое мытье ног)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5275" w:rsidRDefault="00F552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Включение в меню свежих овощей, фруктов, соков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водно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-питьевого режима. Наличие охлажденной кипячёной воды, одноразовых стаканчиков для соблюдения питьёвого режима на прогулках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275" w:rsidTr="00C90F1B">
        <w:trPr>
          <w:trHeight w:val="3578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уголка «Здоровья» следующей тематикой:</w:t>
            </w:r>
          </w:p>
          <w:p w:rsidR="00F55275" w:rsidRDefault="00F55275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       «Правильное питание детей в летний период»</w:t>
            </w:r>
          </w:p>
          <w:p w:rsidR="00F55275" w:rsidRDefault="00F55275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       «Правила оказания доврачебной помощи при укусе насекомых, солнечном ударе»</w:t>
            </w:r>
          </w:p>
          <w:p w:rsidR="00F55275" w:rsidRDefault="00F55275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       «Закаливание детей летом»</w:t>
            </w:r>
          </w:p>
          <w:p w:rsidR="00F55275" w:rsidRDefault="00F5527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  «Дружно, смело, с </w:t>
            </w:r>
          </w:p>
          <w:p w:rsidR="00F55275" w:rsidRDefault="00F5527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   оптимизмом — за здоровый </w:t>
            </w:r>
          </w:p>
          <w:p w:rsidR="00F55275" w:rsidRDefault="00F5527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   образ жизни»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 w:rsidP="00F55275">
            <w:pPr>
              <w:jc w:val="center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4630E8" w:rsidP="0046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 w:rsidR="005F7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едсестра</w:t>
            </w:r>
          </w:p>
        </w:tc>
      </w:tr>
      <w:tr w:rsidR="00F55275" w:rsidTr="00C90F1B">
        <w:trPr>
          <w:trHeight w:val="405"/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ОСУЩЕСТВЛЕНИЕ КОНТРОЛЯ В ЛЕТНИЙ ПЕРИОД</w:t>
            </w:r>
          </w:p>
        </w:tc>
      </w:tr>
      <w:tr w:rsidR="00F55275" w:rsidTr="00C90F1B">
        <w:trPr>
          <w:trHeight w:val="210"/>
          <w:jc w:val="center"/>
        </w:trPr>
        <w:tc>
          <w:tcPr>
            <w:tcW w:w="1076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Оперативный контроль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5275" w:rsidRDefault="00F55275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:rsidR="00F55275" w:rsidRDefault="00F55275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п\п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55275" w:rsidRDefault="00F55275" w:rsidP="00F5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55275" w:rsidRDefault="00F55275" w:rsidP="00F5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55275" w:rsidRDefault="00F55275" w:rsidP="00F552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C90F1B" w:rsidTr="00E856ED">
        <w:trPr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0F1B" w:rsidRDefault="00C90F1B" w:rsidP="00C90F1B">
            <w:pPr>
              <w:spacing w:after="0" w:line="253" w:lineRule="atLeast"/>
              <w:ind w:left="27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9B47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Организация </w:t>
            </w:r>
            <w:r w:rsidR="009B4715"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режима дня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 неделя</w:t>
            </w:r>
          </w:p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F1B" w:rsidRDefault="004630E8" w:rsidP="00C90F1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C90F1B" w:rsidTr="00C90F1B">
        <w:trPr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0F1B" w:rsidRDefault="00C90F1B" w:rsidP="00C90F1B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Ведение документации в группах в летний оздоровительный период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 неделя</w:t>
            </w:r>
          </w:p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nil"/>
              <w:left w:val="nil"/>
              <w:right w:val="single" w:sz="8" w:space="0" w:color="auto"/>
            </w:tcBorders>
            <w:hideMark/>
          </w:tcPr>
          <w:p w:rsidR="00C90F1B" w:rsidRDefault="004630E8" w:rsidP="00C90F1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C90F1B" w:rsidTr="00D12716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0F1B" w:rsidRDefault="00C90F1B" w:rsidP="00C90F1B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7.3.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9B4715" w:rsidP="00C90F1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Проведение закаливающих процедур летом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 неделя</w:t>
            </w:r>
          </w:p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F1B" w:rsidRDefault="004630E8" w:rsidP="00C90F1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  <w:r w:rsidR="00C90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медсестра</w:t>
            </w:r>
          </w:p>
        </w:tc>
      </w:tr>
      <w:tr w:rsidR="00C90F1B" w:rsidTr="00C90F1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0F1B" w:rsidRDefault="00C90F1B" w:rsidP="00C90F1B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7.4.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9B4715" w:rsidP="00C90F1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Организация питьевого режима в ДОУ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 неделя</w:t>
            </w:r>
          </w:p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F1B" w:rsidRDefault="00C90F1B" w:rsidP="00C90F1B">
            <w:pPr>
              <w:jc w:val="center"/>
            </w:pPr>
          </w:p>
        </w:tc>
      </w:tr>
      <w:tr w:rsidR="00C90F1B" w:rsidTr="00C90F1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0F1B" w:rsidRDefault="00C90F1B" w:rsidP="00C90F1B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7.5.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9B47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9B4715">
              <w:rPr>
                <w:rFonts w:ascii="Times New Roman" w:hAnsi="Times New Roman"/>
                <w:sz w:val="28"/>
                <w:szCs w:val="28"/>
              </w:rPr>
              <w:t xml:space="preserve">досугов и развлечений </w:t>
            </w:r>
            <w:r>
              <w:rPr>
                <w:rFonts w:ascii="Times New Roman" w:hAnsi="Times New Roman"/>
                <w:sz w:val="28"/>
                <w:szCs w:val="28"/>
              </w:rPr>
              <w:t>в летний оздоровительный период</w:t>
            </w:r>
            <w:r w:rsidR="009B4715">
              <w:rPr>
                <w:rFonts w:ascii="Times New Roman" w:hAnsi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F1B" w:rsidRDefault="004630E8" w:rsidP="00C90F1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C90F1B" w:rsidTr="00C90F1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0F1B" w:rsidRDefault="00C90F1B" w:rsidP="00C90F1B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7.6.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Ведение документации в группах в летний оздоровительный период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2 неделя</w:t>
            </w:r>
          </w:p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90F1B" w:rsidRDefault="004630E8" w:rsidP="00C90F1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C90F1B" w:rsidTr="00C90F1B">
        <w:trPr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0F1B" w:rsidRDefault="00C90F1B" w:rsidP="00C90F1B">
            <w:pPr>
              <w:spacing w:after="0" w:line="25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Санитарно–гигиеническое состояние групп  в летний оздоровительный период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3 неделя</w:t>
            </w:r>
          </w:p>
          <w:p w:rsidR="00C90F1B" w:rsidRDefault="00C90F1B" w:rsidP="00C90F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90F1B" w:rsidRDefault="004630E8" w:rsidP="00C90F1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  <w:r w:rsidR="00C90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медсестра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8. ТЕМАТИЧЕСКИЕ НЕДЕЛИ ДЛЯ ВСЕХ ВОЗРАСТНЫХ ГРУПП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Праздник детства 03.06.-07</w:t>
            </w:r>
            <w:r w:rsidR="00F55275">
              <w:rPr>
                <w:rFonts w:ascii="Times New Roman" w:hAnsi="Times New Roman"/>
                <w:b/>
                <w:sz w:val="28"/>
                <w:szCs w:val="28"/>
              </w:rPr>
              <w:t>.06.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Праздник детства и солнечного света (посвященный Дню защиты детей – 1 июня)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Беседы «Здравствуй, лето красное!»                                          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3.Рассматривание иллюстраций, открыток, чтение книг о лете.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Итоговые мероприятия: «целевые прогулки: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«Лето и мы» (вокруг детского сада) - младший возраст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«Осторожно, дети!» (вокруг детского сада) - старший возраст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Неделя «С чего начинается Родина?»                                                   </w:t>
            </w:r>
            <w:r w:rsidR="005F77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10.06-14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.06</w:t>
            </w:r>
          </w:p>
        </w:tc>
      </w:tr>
      <w:tr w:rsidR="00F55275" w:rsidTr="00C90F1B">
        <w:trPr>
          <w:trHeight w:val="1755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97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 Беседы «Мой дом – моя страна».                                          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2.Рассматривание иллюстраций, чтение книг. 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3.Разучивание стихотворений о России.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4. Итоговое мероприятие: «Флажки»  (раскрашивание российского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 - младший возраст.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«Неделя здоровья»</w:t>
            </w:r>
          </w:p>
          <w:p w:rsidR="00F55275" w:rsidRDefault="005F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17.06-21</w:t>
            </w:r>
            <w:r w:rsidR="00F5527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.06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97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Тематические беседы «Береги своё здоровье».                                               2.Чтение произведений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«Айболит»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К.И.Чуковского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Физкультурный досуг «Солнце, воздух и вода - наши лучшие друзья»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Сюжетно-ролевые игры «Лечим кукол и зверей».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Неделя «Правила дорожные знать каждому положено»                          </w:t>
            </w:r>
            <w:r w:rsidR="005F77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24.06-28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.06</w:t>
            </w:r>
          </w:p>
        </w:tc>
      </w:tr>
      <w:tr w:rsidR="00C90F1B" w:rsidTr="006610CC">
        <w:trPr>
          <w:trHeight w:val="15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1B" w:rsidRDefault="00C90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8.4.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1B" w:rsidRDefault="00C90F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Беседы «Правила дорожные – правила надёжные».</w:t>
            </w:r>
          </w:p>
          <w:p w:rsidR="00C90F1B" w:rsidRDefault="00C90F1B" w:rsidP="00C90F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Познавательные игры по правилам дорожной безопасности:                  </w:t>
            </w:r>
          </w:p>
        </w:tc>
      </w:tr>
      <w:tr w:rsidR="00C90F1B" w:rsidTr="006610CC">
        <w:trPr>
          <w:trHeight w:val="1605"/>
          <w:jc w:val="center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F1B" w:rsidRDefault="00C90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F1B" w:rsidRDefault="00C90F1B" w:rsidP="00C90F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«Красный. Жёлтый. Зелёный».</w:t>
            </w:r>
          </w:p>
          <w:p w:rsidR="00C90F1B" w:rsidRDefault="00C90F1B" w:rsidP="00C90F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Работа с напольным макетом «Перекрёсток»; Игры на асфальте.</w:t>
            </w:r>
          </w:p>
          <w:p w:rsidR="00C90F1B" w:rsidRDefault="00C90F1B" w:rsidP="00C90F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Итоговое мероприятие: Развлечение по ПДД  «Юный пассажир»,                                Юный пешеход»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B6" w:rsidRDefault="00E16EB6" w:rsidP="005F77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55275" w:rsidRDefault="005F7758" w:rsidP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Олимпийская неделя 01.08-02</w:t>
            </w:r>
            <w:r w:rsidR="00F5527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8.5.</w:t>
            </w:r>
          </w:p>
        </w:tc>
        <w:tc>
          <w:tcPr>
            <w:tcW w:w="97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1.Игры с мячом «Мой весёлый, звонкий мяч».</w:t>
            </w:r>
          </w:p>
          <w:p w:rsidR="00F55275" w:rsidRDefault="00F5527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 2.«Босоножки не оторвёшь ножки» (закаливание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босоножье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  <w:p w:rsidR="000C7F86" w:rsidRDefault="00F5527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3. </w:t>
            </w:r>
          </w:p>
          <w:p w:rsidR="00F55275" w:rsidRDefault="00F5527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3.Физкультурный досуг «Весёлые эстафеты»;</w:t>
            </w:r>
          </w:p>
          <w:p w:rsidR="00F55275" w:rsidRDefault="00F5527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 4.Соревнования «Весёлые старты».</w:t>
            </w:r>
          </w:p>
        </w:tc>
      </w:tr>
      <w:tr w:rsidR="00F55275" w:rsidTr="00C90F1B">
        <w:trPr>
          <w:trHeight w:val="405"/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Неделя добрых дел 05.08-09</w:t>
            </w:r>
            <w:r w:rsidR="00F5527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</w:tc>
      </w:tr>
      <w:tr w:rsidR="00F55275" w:rsidTr="00C90F1B">
        <w:trPr>
          <w:trHeight w:val="177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8.6.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Беседы: «Флаг РФ», «Цветовая символика флага»,                                            2.Чтение художественной литературы;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3.Просмотр мультфильмов;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4.Инсценировка сказок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«Репка» « Теремок»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Неделя юных экологов 12.08.-16</w:t>
            </w:r>
            <w:r w:rsidR="00F5527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.08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8.7.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Беседы «Где найти витамины?», «Ядовитые грибы и растения»,                    «Что можно, что нельзя».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Сбор природного материала, гербариев.</w:t>
            </w:r>
          </w:p>
          <w:p w:rsidR="00F55275" w:rsidRDefault="00F55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Викторина «Острый глаз, чуткое ухо».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Неделя профессий 19.08.-23</w:t>
            </w:r>
            <w:r w:rsidR="00F55275">
              <w:rPr>
                <w:rFonts w:ascii="Times New Roman" w:hAnsi="Times New Roman"/>
                <w:b/>
                <w:sz w:val="28"/>
                <w:szCs w:val="28"/>
              </w:rPr>
              <w:t>.08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1.Сюжетно- ролевые игры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="00F55275">
              <w:rPr>
                <w:rFonts w:ascii="Times New Roman" w:hAnsi="Times New Roman"/>
                <w:sz w:val="28"/>
                <w:szCs w:val="28"/>
              </w:rPr>
              <w:t>Магазин», « Парикмахерская», « Больница».</w:t>
            </w:r>
            <w:r w:rsidR="00F55275">
              <w:rPr>
                <w:rFonts w:ascii="Times New Roman" w:hAnsi="Times New Roman"/>
                <w:sz w:val="28"/>
                <w:szCs w:val="28"/>
              </w:rPr>
              <w:br/>
              <w:t xml:space="preserve">2. Беседа- игра: «Кто работает в детском саду?» </w:t>
            </w:r>
          </w:p>
          <w:p w:rsidR="00F55275" w:rsidRDefault="00F5527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 CYR" w:hAnsi="Times New Roman CYR" w:cs="Times New Roman CYR"/>
                <w:color w:val="242B2D"/>
                <w:sz w:val="28"/>
                <w:szCs w:val="28"/>
                <w:shd w:val="clear" w:color="auto" w:fill="FFFFFF"/>
              </w:rPr>
              <w:t xml:space="preserve"> Чтение художественной литературы по теме.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5F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Неделя презентаций 26.08-30</w:t>
            </w:r>
            <w:r w:rsidR="00F5527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.08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8.9.</w:t>
            </w:r>
          </w:p>
        </w:tc>
        <w:tc>
          <w:tcPr>
            <w:tcW w:w="97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  1.Оформление уголков - «ВОТ так мы провели лето!!!».</w:t>
            </w:r>
          </w:p>
          <w:p w:rsidR="00F55275" w:rsidRDefault="00F55275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  2. Подготовка к учебному году.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9. РАБОТА С РОДИТЕЛЯМИ (ЗАКОННЫМИ ПРЕДСТАВИТЕЛЯМИ)</w:t>
            </w:r>
          </w:p>
        </w:tc>
      </w:tr>
      <w:tr w:rsidR="00F55275" w:rsidTr="00C90F1B">
        <w:trPr>
          <w:trHeight w:val="810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родительских уголков (информация о ходе летней оздоровительной кампании)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родителей в оснащении и ремонте групп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лета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по детскому саду для родителей вновь поступающих детей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9.4.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Консультации для родителей:</w:t>
            </w:r>
          </w:p>
          <w:p w:rsidR="0064242C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1.«Обеспечение безопасности ребенка в летний период»</w:t>
            </w:r>
          </w:p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 «Дети на  дороге -  как учить детей осторожности»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  <w:p w:rsidR="0064242C" w:rsidRDefault="0064242C" w:rsidP="006424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242C" w:rsidRDefault="0064242C" w:rsidP="006424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242C" w:rsidRDefault="0064242C" w:rsidP="006424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5275" w:rsidRDefault="00F55275" w:rsidP="006424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F55275" w:rsidTr="00C90F1B">
        <w:trPr>
          <w:jc w:val="center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10. БЛАГОУСТРОЙСТВО ТЕРРИТОРИИ ДОУ</w:t>
            </w:r>
          </w:p>
        </w:tc>
      </w:tr>
      <w:tr w:rsidR="00F55275" w:rsidTr="00C90F1B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клумб и цветников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Сотрудники ДОУ</w:t>
            </w:r>
          </w:p>
        </w:tc>
      </w:tr>
      <w:tr w:rsidR="00F55275" w:rsidTr="00C90F1B">
        <w:trPr>
          <w:trHeight w:val="750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Покраска игровых построек и малых архитектурных форм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Сотрудники</w:t>
            </w:r>
          </w:p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ДОУ</w:t>
            </w:r>
          </w:p>
        </w:tc>
      </w:tr>
      <w:tr w:rsidR="00F55275" w:rsidTr="00C90F1B">
        <w:trPr>
          <w:trHeight w:val="525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озеленение территории детского сада.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DB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F55275" w:rsidTr="00C90F1B">
        <w:trPr>
          <w:trHeight w:val="525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Завез</w:t>
            </w:r>
            <w:r w:rsidR="005F3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 плодородной земли для клумб, обновить  песок в песочницах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F55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275" w:rsidRDefault="00DB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Завхоз</w:t>
            </w:r>
          </w:p>
        </w:tc>
      </w:tr>
    </w:tbl>
    <w:p w:rsidR="002C7AF1" w:rsidRDefault="002C7AF1"/>
    <w:p w:rsidR="00357B0E" w:rsidRDefault="00357B0E"/>
    <w:p w:rsidR="00357B0E" w:rsidRDefault="00357B0E"/>
    <w:p w:rsidR="00357B0E" w:rsidRPr="00357B0E" w:rsidRDefault="00357B0E" w:rsidP="00357B0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28"/>
          <w:lang w:eastAsia="ru-RU"/>
        </w:rPr>
      </w:pPr>
      <w:r w:rsidRPr="00357B0E">
        <w:rPr>
          <w:rFonts w:ascii="Times New Roman" w:eastAsia="Times New Roman" w:hAnsi="Times New Roman"/>
          <w:b/>
          <w:bCs/>
          <w:color w:val="000000"/>
          <w:kern w:val="36"/>
          <w:sz w:val="32"/>
          <w:szCs w:val="28"/>
          <w:lang w:eastAsia="ru-RU"/>
        </w:rPr>
        <w:lastRenderedPageBreak/>
        <w:t>Консультация на тему: «Как правильно закаливать организм, виды закаливания, правила»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Закаливание – это комплекс мероприятий, направленных на укрепление защитных сил организма, а также на повышение адаптации к условиям внешней среды.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Важнейшее профилактическое значение закаливания в том, что оно не лечит, а предупреждает болезнь. Закаленный человек легко переносит неблагоприятные факторы внешней среды (жару, мороз, ветер), которые ослабляют защитные силы организма, что может привести к развитию различных заболеваний.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закаливать организм, какие методы и способы подойдут именно вам, определяются возрастом, состоянием здоровья и индивидуальными особенностями организма.</w:t>
      </w:r>
    </w:p>
    <w:p w:rsidR="00357B0E" w:rsidRPr="00357B0E" w:rsidRDefault="00357B0E" w:rsidP="00357B0E">
      <w:pPr>
        <w:shd w:val="clear" w:color="auto" w:fill="FFFFFF"/>
        <w:spacing w:before="96" w:after="96" w:line="240" w:lineRule="auto"/>
        <w:outlineLvl w:val="1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принципы закаливания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начать закаляться, чтобы не навредить организму, а укрепить здоровье, повысить иммунитет, увеличить продолжительность жизни?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Обязательное условие правильного закаливания – это следование здоровому образу жизни, где нет места алкоголю и курению.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Адекватное закаливание не вызывает побочных эффектов, наоборот, после систематического выполнения процедур поднимается настроение, нормализуется сон, повышается работоспособность, улучшается физическое и психическое здоровье.</w:t>
      </w:r>
    </w:p>
    <w:p w:rsidR="00357B0E" w:rsidRPr="00357B0E" w:rsidRDefault="00357B0E" w:rsidP="00357B0E">
      <w:pPr>
        <w:shd w:val="clear" w:color="auto" w:fill="FFFFFF"/>
        <w:spacing w:before="96" w:after="96" w:line="240" w:lineRule="auto"/>
        <w:outlineLvl w:val="1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Правила закаливания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Регулярность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Процедуры по закаливанию должны проводиться ежедневно. Если допускать длительные перерывы, то все достигнутые результаты сойдут на нет.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Постепенность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Неподготовленный организм не должен подвергаться воздействию экстремальных факторов, например, обливанию ледяной водой или купанию в проруби. Главное условие правильного закаливания – это медленное и плавное понижение температуры воды или воздуха и постепенное увеличение продолжительности процедур.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Учет индивидуальных особенностей организма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выборе методов закаливания следует учитывать возраст, состояние здоровья, сопутствующие заболевания.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Контроль за самочувствием (пульс, частота дыхания) до, </w:t>
      </w:r>
      <w:proofErr w:type="gramStart"/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 время</w:t>
      </w:r>
      <w:proofErr w:type="gramEnd"/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после процедуры позволит регулировать нагрузку в зависимости от состояния здоровья. Самоконтроль учитывает следующие показатели: общее самочувствие, уровень артериального давления, сон, аппетит, массу тела.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Разнообразие закаливающих средств необходимо для того, чтобы организм выработал устойчивость к разным раздражителям: вода, воздух, солнце. 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Если после закаливающих процедур, появилась бессонница, вялость, повышение температуры, кашель, то тренировки временно следует прекратить и обратиться за помощью к специалисту.</w:t>
      </w:r>
    </w:p>
    <w:p w:rsidR="00357B0E" w:rsidRPr="00357B0E" w:rsidRDefault="00357B0E" w:rsidP="00357B0E">
      <w:pPr>
        <w:shd w:val="clear" w:color="auto" w:fill="FFFFFF"/>
        <w:spacing w:before="96" w:after="96" w:line="240" w:lineRule="auto"/>
        <w:outlineLvl w:val="1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Физиологические основы закаливания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основе закаливания лежит тренировка периферических и центральных звеньев системы терморегуляции, которые контролируют процессы образования и отдачи тепла в организме.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Организм человека в процессе эволюции выработал способность приспосабливаться к изменениям погодных условий, выдерживая даже значительные перепады температур, сохраняет при этом тепловой баланс внутри тела.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закаливании резко активизируется иммунная система, повышается физическая и умственная работоспособность, устойчивость к инфекционным, аллергическим, злокачественным заболеваниям, атеросклерозу, ожирению, диабету.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Естественные факторы внешней среды, которые используются при закаливании, – это солнце, воздух и вода.</w:t>
      </w:r>
    </w:p>
    <w:p w:rsidR="00357B0E" w:rsidRPr="00357B0E" w:rsidRDefault="00357B0E" w:rsidP="00357B0E">
      <w:pPr>
        <w:shd w:val="clear" w:color="auto" w:fill="FFFFFF"/>
        <w:spacing w:before="96" w:after="96" w:line="240" w:lineRule="auto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Закаливание воздухом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Под воздействием воздушных ванн повышается тонус нервной и эндокринной систем, нормализуются функции пищеварения, улучшается работа сердечной и дыхательной систем, изменяется состав крови – увеличивается количество эритроцитов и уровень гемоглобина, </w:t>
      </w:r>
      <w:proofErr w:type="gramStart"/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следовательно</w:t>
      </w:r>
      <w:proofErr w:type="gramEnd"/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усиливается насыщение клеток организма кислородом.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Чем больше разница температур тела и воздуха, тем сильнее раздражаются рецепторы кожи. Поэтому холодные воздушные ванны активизируют защитные компенсаторные терморегуляторные механизмы, тренируя скорость сосудистых реакций, которые предохраняют организм от резких перепадов внешних температур.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Теплый воздух не несет закаливающего эффекта, но зато положительно влияет на </w:t>
      </w:r>
      <w:proofErr w:type="spellStart"/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окислительно</w:t>
      </w:r>
      <w:proofErr w:type="spellEnd"/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-восстановительные процессы в организме.</w:t>
      </w:r>
    </w:p>
    <w:p w:rsidR="00357B0E" w:rsidRPr="00357B0E" w:rsidRDefault="00357B0E" w:rsidP="00357B0E">
      <w:pPr>
        <w:shd w:val="clear" w:color="auto" w:fill="FFFFFF"/>
        <w:spacing w:before="96" w:after="96" w:line="240" w:lineRule="auto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Закаливание солнцем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Солнечная радиация оказывает влияние на организм с помощью инфракрасного и ультрафиолетового излучения.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Под действием инфракрасных лучей в организме происходит образование добавочного тепла, в результате чего усиливается потоотделение, увеличивается испарение влаги с кожных покровов, расширяются сосуды, появляется покраснение кожи, возрастает кровоток.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Ультрафиолетовые лучи (УФ) производят мощный биологический эффект на организм: под их влиянием в коже синтезируется витамин Д, играющий важную роль в фосфорно-кальциевом обмене. УФ лучи характеризуются бактерицидным </w:t>
      </w: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свойством, повышают сопротивляемость организма к инфекциям, оказывают тонизирующее влияние на все органы и системы.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Кожа людей, принадлежащих к различным расам, имеет разную чувствительность к солнечному облучению. Это связано с толщиной поверхностного рогового слоя и способностью кожи к синтезу меланина – пигмента, количество которого определяет различный цвет кожных покровов: от белого до черного.</w:t>
      </w:r>
    </w:p>
    <w:p w:rsidR="00357B0E" w:rsidRPr="00357B0E" w:rsidRDefault="00357B0E" w:rsidP="00357B0E">
      <w:pPr>
        <w:shd w:val="clear" w:color="auto" w:fill="FFFFFF"/>
        <w:spacing w:before="96" w:after="96" w:line="240" w:lineRule="auto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Закаливание водой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Одним из показателей эффективности водных закаливающих процедур служит реакция кожи.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Выделяют три фазы реакции кожных покровов на действие холодной воды:</w:t>
      </w:r>
    </w:p>
    <w:p w:rsidR="00357B0E" w:rsidRPr="00357B0E" w:rsidRDefault="00357B0E" w:rsidP="00357B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 фаза – происходит спазм сосудов кожи, при сильном охлаждении изменения касаются и подкожно-жировой клетчатки.</w:t>
      </w:r>
    </w:p>
    <w:p w:rsidR="00357B0E" w:rsidRPr="00357B0E" w:rsidRDefault="00357B0E" w:rsidP="00357B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 фаза – идет процесс адаптации к низкой температуре воды: сосуды расширяются, кожа краснеет. Для этой фазы характерно улучшение самочувствия, прилив бодрости и энергии.</w:t>
      </w:r>
    </w:p>
    <w:p w:rsidR="00357B0E" w:rsidRPr="00357B0E" w:rsidRDefault="00357B0E" w:rsidP="00357B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III фаза –переохлаждение, когда заканчиваются приспособительные возможности организма, тело уже не может сохранить тепло. На этом фоне возникает сильный спазм подкожных сосудов, кожа бледнеет, обретает синюшный оттенок, появляется озноб.</w:t>
      </w:r>
    </w:p>
    <w:p w:rsidR="00357B0E" w:rsidRPr="00357B0E" w:rsidRDefault="00357B0E" w:rsidP="00357B0E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7B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регулярном закаливании водой первая фаза становится короче, а вторая приходит быстрее. Самое главное, не допускать третьей фазы.</w:t>
      </w:r>
    </w:p>
    <w:p w:rsidR="00357B0E" w:rsidRPr="00357B0E" w:rsidRDefault="00357B0E">
      <w:pPr>
        <w:rPr>
          <w:rFonts w:ascii="Times New Roman" w:hAnsi="Times New Roman"/>
          <w:sz w:val="28"/>
          <w:szCs w:val="28"/>
        </w:rPr>
      </w:pPr>
    </w:p>
    <w:sectPr w:rsidR="00357B0E" w:rsidRPr="00357B0E" w:rsidSect="00650DC7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131"/>
    <w:multiLevelType w:val="hybridMultilevel"/>
    <w:tmpl w:val="0B368CE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42057"/>
    <w:multiLevelType w:val="multilevel"/>
    <w:tmpl w:val="A0C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030A8"/>
    <w:multiLevelType w:val="hybridMultilevel"/>
    <w:tmpl w:val="ADC4BDD0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4511"/>
    <w:multiLevelType w:val="hybridMultilevel"/>
    <w:tmpl w:val="EB7206C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DE1437"/>
    <w:multiLevelType w:val="hybridMultilevel"/>
    <w:tmpl w:val="6BDC6FD4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8C"/>
    <w:rsid w:val="00036FA6"/>
    <w:rsid w:val="000A2162"/>
    <w:rsid w:val="000C7F86"/>
    <w:rsid w:val="001B432E"/>
    <w:rsid w:val="002307F5"/>
    <w:rsid w:val="002962B5"/>
    <w:rsid w:val="002C7AF1"/>
    <w:rsid w:val="00357B0E"/>
    <w:rsid w:val="003F4E9E"/>
    <w:rsid w:val="003F518B"/>
    <w:rsid w:val="00423547"/>
    <w:rsid w:val="004630E8"/>
    <w:rsid w:val="005709E2"/>
    <w:rsid w:val="005919A3"/>
    <w:rsid w:val="005C5E40"/>
    <w:rsid w:val="005F3D22"/>
    <w:rsid w:val="005F7758"/>
    <w:rsid w:val="0064242C"/>
    <w:rsid w:val="00650DC7"/>
    <w:rsid w:val="007C428C"/>
    <w:rsid w:val="00880FDB"/>
    <w:rsid w:val="00883C7C"/>
    <w:rsid w:val="008D06B5"/>
    <w:rsid w:val="009A40D9"/>
    <w:rsid w:val="009B4715"/>
    <w:rsid w:val="00A11DF0"/>
    <w:rsid w:val="00A472CA"/>
    <w:rsid w:val="00AB418B"/>
    <w:rsid w:val="00B9194A"/>
    <w:rsid w:val="00BB4AD6"/>
    <w:rsid w:val="00C90F1B"/>
    <w:rsid w:val="00CC35D2"/>
    <w:rsid w:val="00D12716"/>
    <w:rsid w:val="00D75162"/>
    <w:rsid w:val="00D873ED"/>
    <w:rsid w:val="00DB1F66"/>
    <w:rsid w:val="00E16EB6"/>
    <w:rsid w:val="00E37EF3"/>
    <w:rsid w:val="00E77619"/>
    <w:rsid w:val="00E87D82"/>
    <w:rsid w:val="00EB4129"/>
    <w:rsid w:val="00EC04C9"/>
    <w:rsid w:val="00ED426C"/>
    <w:rsid w:val="00F038C9"/>
    <w:rsid w:val="00F55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C789"/>
  <w15:docId w15:val="{87D2DEDA-1003-42E5-95D9-F7F4EE3B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7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E2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rsid w:val="00650DC7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7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2023-06-06T10:12:00Z</cp:lastPrinted>
  <dcterms:created xsi:type="dcterms:W3CDTF">2021-06-04T12:23:00Z</dcterms:created>
  <dcterms:modified xsi:type="dcterms:W3CDTF">2023-07-05T07:58:00Z</dcterms:modified>
</cp:coreProperties>
</file>