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28EC" w14:textId="77777777" w:rsidR="00E205A4" w:rsidRPr="008F2040" w:rsidRDefault="00E205A4" w:rsidP="00E205A4">
      <w:pPr>
        <w:tabs>
          <w:tab w:val="left" w:pos="3600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8"/>
        </w:rPr>
      </w:pPr>
      <w:r w:rsidRPr="008F2040">
        <w:rPr>
          <w:rFonts w:ascii="Times New Roman" w:hAnsi="Times New Roman" w:cs="Times New Roman"/>
          <w:sz w:val="24"/>
          <w:szCs w:val="28"/>
        </w:rPr>
        <w:t>МУ «ОДО Курчалоевского муниципального района»</w:t>
      </w:r>
    </w:p>
    <w:p w14:paraId="52DDAA5E" w14:textId="77777777" w:rsidR="00E205A4" w:rsidRPr="008F2040" w:rsidRDefault="00E205A4" w:rsidP="00E205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14:paraId="1CDDC0AD" w14:textId="77777777"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«ДЕТСКИЙ САД №3г. Курчалой Курчалоевского муниципального района Чеченской Республики»</w:t>
      </w:r>
    </w:p>
    <w:p w14:paraId="02356F3D" w14:textId="77777777"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(МБДОУ «Детский сад №3 г. Курчалой Курчалоевского муниципального района»)</w:t>
      </w:r>
    </w:p>
    <w:p w14:paraId="56F92816" w14:textId="77777777"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2F83C54A" w14:textId="77777777" w:rsidR="00E205A4" w:rsidRPr="008F2040" w:rsidRDefault="00E205A4" w:rsidP="00E205A4">
      <w:pPr>
        <w:widowControl w:val="0"/>
        <w:numPr>
          <w:ilvl w:val="0"/>
          <w:numId w:val="8"/>
        </w:numPr>
        <w:tabs>
          <w:tab w:val="clear" w:pos="0"/>
          <w:tab w:val="num" w:pos="43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8F2040">
        <w:rPr>
          <w:rFonts w:ascii="Times New Roman" w:hAnsi="Times New Roman" w:cs="Times New Roman"/>
          <w:sz w:val="24"/>
          <w:szCs w:val="28"/>
        </w:rPr>
        <w:t>МУ «Ку</w:t>
      </w:r>
      <w:r>
        <w:rPr>
          <w:rFonts w:ascii="Times New Roman" w:hAnsi="Times New Roman" w:cs="Times New Roman"/>
          <w:sz w:val="24"/>
          <w:szCs w:val="28"/>
        </w:rPr>
        <w:t>рчалойн муниципальни кIоштан Ш</w:t>
      </w:r>
      <w:r w:rsidRPr="008F2040">
        <w:rPr>
          <w:rFonts w:ascii="Times New Roman" w:hAnsi="Times New Roman" w:cs="Times New Roman"/>
          <w:sz w:val="24"/>
          <w:szCs w:val="28"/>
        </w:rPr>
        <w:t>ДО»</w:t>
      </w:r>
    </w:p>
    <w:p w14:paraId="6D346493" w14:textId="77777777"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 xml:space="preserve">Муниципальни бюджетни школалхьалхара дешаран учреждени </w:t>
      </w:r>
    </w:p>
    <w:p w14:paraId="0E033A31" w14:textId="77777777"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«НОХЧИЙН РЕСПУБЛИКАН КУРЧАЛОЙН МУНИЦИПАЛЬНИ К1ОШТАН КУРЧАЛОЙН Г1АЛАР БЕРИЙН БЕШ №3»</w:t>
      </w:r>
    </w:p>
    <w:p w14:paraId="2CDC14BC" w14:textId="77777777" w:rsidR="00E205A4" w:rsidRPr="008F2040" w:rsidRDefault="00E205A4" w:rsidP="00E205A4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2040">
        <w:rPr>
          <w:rFonts w:ascii="Times New Roman" w:hAnsi="Times New Roman" w:cs="Times New Roman"/>
          <w:b/>
          <w:sz w:val="24"/>
          <w:szCs w:val="28"/>
        </w:rPr>
        <w:t>(МБШХЬДУ «КУРЧАЛОЙН МУНИЦИПАЛЬНИ К1ОШТАН КУРЧАЛОЙН Г1АЛАР БЕРИЙН БЕШ №3»)</w:t>
      </w:r>
    </w:p>
    <w:p w14:paraId="12144D36" w14:textId="77777777" w:rsidR="00BC7130" w:rsidRDefault="00BC7130" w:rsidP="00DC1982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FE2CD16" w14:textId="77777777" w:rsidR="00141545" w:rsidRDefault="00141545" w:rsidP="00141545">
      <w:pPr>
        <w:pStyle w:val="12"/>
        <w:keepNext/>
        <w:keepLines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/>
          <w:sz w:val="44"/>
          <w:szCs w:val="24"/>
        </w:rPr>
      </w:pPr>
      <w:bookmarkStart w:id="0" w:name="bookmark0"/>
      <w:r>
        <w:rPr>
          <w:rFonts w:ascii="Times New Roman" w:hAnsi="Times New Roman" w:cs="Times New Roman"/>
          <w:b/>
          <w:sz w:val="44"/>
          <w:szCs w:val="24"/>
        </w:rPr>
        <w:t xml:space="preserve">                                </w:t>
      </w:r>
    </w:p>
    <w:p w14:paraId="2AE28EE0" w14:textId="77777777" w:rsidR="00BC7130" w:rsidRPr="00ED767B" w:rsidRDefault="00BC7130" w:rsidP="0014154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ED767B">
        <w:rPr>
          <w:rFonts w:ascii="Times New Roman" w:hAnsi="Times New Roman" w:cs="Times New Roman"/>
          <w:b/>
          <w:sz w:val="32"/>
          <w:szCs w:val="24"/>
        </w:rPr>
        <w:t>А</w:t>
      </w:r>
      <w:r w:rsidR="008174BB" w:rsidRPr="00ED767B">
        <w:rPr>
          <w:rFonts w:ascii="Times New Roman" w:hAnsi="Times New Roman" w:cs="Times New Roman"/>
          <w:b/>
          <w:sz w:val="32"/>
          <w:szCs w:val="24"/>
        </w:rPr>
        <w:t>НАЛИЗ</w:t>
      </w:r>
    </w:p>
    <w:p w14:paraId="508FDE99" w14:textId="77777777" w:rsidR="008174BB" w:rsidRPr="00ED767B" w:rsidRDefault="008174BB" w:rsidP="00141545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D767B">
        <w:rPr>
          <w:rFonts w:ascii="Times New Roman" w:hAnsi="Times New Roman" w:cs="Times New Roman"/>
          <w:b/>
          <w:sz w:val="28"/>
          <w:szCs w:val="24"/>
        </w:rPr>
        <w:t>ДЕЯТЕЛЬНОСТИ ПЕДАГОГИЧЕСКОГО КОЛЛЕКТИВА</w:t>
      </w:r>
    </w:p>
    <w:p w14:paraId="3A5B6867" w14:textId="73B78583" w:rsidR="00B70311" w:rsidRDefault="00EA014A" w:rsidP="00E205A4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ED767B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E205A4">
        <w:rPr>
          <w:rFonts w:ascii="Times New Roman" w:hAnsi="Times New Roman" w:cs="Times New Roman"/>
          <w:b/>
          <w:sz w:val="28"/>
          <w:szCs w:val="24"/>
        </w:rPr>
        <w:t>202</w:t>
      </w:r>
      <w:r w:rsidR="000B61C9">
        <w:rPr>
          <w:rFonts w:ascii="Times New Roman" w:hAnsi="Times New Roman" w:cs="Times New Roman"/>
          <w:b/>
          <w:sz w:val="28"/>
          <w:szCs w:val="24"/>
        </w:rPr>
        <w:t>5</w:t>
      </w:r>
      <w:r w:rsidR="00E205A4">
        <w:rPr>
          <w:rFonts w:ascii="Times New Roman" w:hAnsi="Times New Roman" w:cs="Times New Roman"/>
          <w:b/>
          <w:sz w:val="28"/>
          <w:szCs w:val="24"/>
        </w:rPr>
        <w:t>-202</w:t>
      </w:r>
      <w:r w:rsidR="000B61C9">
        <w:rPr>
          <w:rFonts w:ascii="Times New Roman" w:hAnsi="Times New Roman" w:cs="Times New Roman"/>
          <w:b/>
          <w:sz w:val="28"/>
          <w:szCs w:val="24"/>
        </w:rPr>
        <w:t>6</w:t>
      </w:r>
      <w:r w:rsidR="008174BB" w:rsidRPr="00ED767B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  <w:bookmarkEnd w:id="0"/>
      <w:r w:rsidR="00E205A4">
        <w:rPr>
          <w:rFonts w:ascii="Times New Roman" w:hAnsi="Times New Roman" w:cs="Times New Roman"/>
          <w:b/>
          <w:sz w:val="28"/>
          <w:szCs w:val="24"/>
        </w:rPr>
        <w:t>.</w:t>
      </w:r>
    </w:p>
    <w:p w14:paraId="5FC10292" w14:textId="77777777" w:rsidR="00E205A4" w:rsidRPr="00E205A4" w:rsidRDefault="00E205A4" w:rsidP="00E205A4">
      <w:pPr>
        <w:pStyle w:val="12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0A8C7C00" w14:textId="77777777" w:rsidR="00813814" w:rsidRDefault="00DC1982" w:rsidP="0012390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1.1</w:t>
      </w:r>
      <w:r w:rsidR="005656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Общие сведения о 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12390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4A7DC120" w14:textId="77777777" w:rsidR="005067C2" w:rsidRPr="00DC1982" w:rsidRDefault="005067C2" w:rsidP="005067C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5566BA25" w14:textId="77777777" w:rsidR="00CB1935" w:rsidRDefault="00153508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 xml:space="preserve"> бюджетное дошкольное образовательное учреждение </w:t>
      </w:r>
      <w:r w:rsidR="00E205A4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205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№3 г. Курчалой Курчалоевского </w:t>
      </w:r>
      <w:r w:rsidR="00E205A4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муниципального района»</w:t>
      </w:r>
      <w:r w:rsidR="00E205A4" w:rsidRPr="00817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характеризуется, как современное дошкольное образовательное учреждение, которое обеспечивает полноценное, целостное развитие детей дошкольного возраста с учетом государственного образовательного стандарта дошкольного образования по всем направлениям образовательной деятельности и способствует формированию современных базисных основ личности каждого дошкольника.</w:t>
      </w:r>
    </w:p>
    <w:p w14:paraId="61000F41" w14:textId="77777777" w:rsidR="00B1382F" w:rsidRDefault="00813814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58D7">
        <w:rPr>
          <w:rFonts w:ascii="Times New Roman" w:hAnsi="Times New Roman"/>
          <w:sz w:val="28"/>
          <w:szCs w:val="28"/>
        </w:rPr>
        <w:t xml:space="preserve">В своей деятельности </w:t>
      </w:r>
      <w:r w:rsidR="00CB1935">
        <w:rPr>
          <w:rFonts w:ascii="Times New Roman" w:hAnsi="Times New Roman"/>
          <w:sz w:val="28"/>
          <w:szCs w:val="28"/>
        </w:rPr>
        <w:t>М</w:t>
      </w:r>
      <w:r w:rsidRPr="007158D7">
        <w:rPr>
          <w:rFonts w:ascii="Times New Roman" w:hAnsi="Times New Roman"/>
          <w:sz w:val="28"/>
          <w:szCs w:val="28"/>
        </w:rPr>
        <w:t xml:space="preserve">БДОУ </w:t>
      </w:r>
      <w:r w:rsidR="008174BB" w:rsidRPr="008174BB">
        <w:rPr>
          <w:rFonts w:ascii="Times New Roman" w:hAnsi="Times New Roman"/>
          <w:sz w:val="28"/>
          <w:szCs w:val="28"/>
        </w:rPr>
        <w:t>«</w:t>
      </w:r>
      <w:r w:rsidR="00EA014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Детский </w:t>
      </w:r>
      <w:r w:rsidR="00E205A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сад №3 г. Курчалой Курчалоевского </w:t>
      </w:r>
      <w:r w:rsidR="008174BB" w:rsidRPr="008174B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муниципального района»</w:t>
      </w:r>
      <w:r w:rsidR="008174BB" w:rsidRPr="008174BB">
        <w:rPr>
          <w:rFonts w:ascii="Times New Roman" w:hAnsi="Times New Roman"/>
          <w:sz w:val="28"/>
          <w:szCs w:val="28"/>
        </w:rPr>
        <w:t xml:space="preserve"> </w:t>
      </w:r>
      <w:r w:rsidR="00B1382F">
        <w:rPr>
          <w:rFonts w:ascii="Times New Roman" w:hAnsi="Times New Roman"/>
          <w:sz w:val="28"/>
          <w:szCs w:val="28"/>
        </w:rPr>
        <w:t>руководствуется:</w:t>
      </w:r>
    </w:p>
    <w:p w14:paraId="5A562D71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>-   Федеральный закон № 273-ФЗ от 29.12.2012г «Об обра</w:t>
      </w:r>
      <w:r>
        <w:rPr>
          <w:rFonts w:ascii="Times New Roman" w:hAnsi="Times New Roman"/>
          <w:sz w:val="28"/>
          <w:szCs w:val="28"/>
        </w:rPr>
        <w:t>зовании в Российской Федерации»;</w:t>
      </w:r>
    </w:p>
    <w:p w14:paraId="371A396B" w14:textId="77777777"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 </w:t>
      </w:r>
      <w:r w:rsidRPr="005149CE">
        <w:rPr>
          <w:rFonts w:ascii="Times New Roman" w:hAnsi="Times New Roman"/>
          <w:color w:val="000000"/>
          <w:sz w:val="28"/>
          <w:szCs w:val="28"/>
        </w:rPr>
        <w:t>Приказом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образования»;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041990E5" w14:textId="77777777" w:rsidR="00B1382F" w:rsidRPr="00AB0AD5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5149CE"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14.06.2013 № 462 с изменениями от 14.12.2017 </w:t>
      </w:r>
      <w:r w:rsidRPr="005149CE">
        <w:rPr>
          <w:rFonts w:ascii="Times New Roman" w:hAnsi="Times New Roman"/>
          <w:sz w:val="28"/>
          <w:szCs w:val="28"/>
          <w:shd w:val="clear" w:color="auto" w:fill="FFFFFF"/>
        </w:rPr>
        <w:t>№ 1218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Порядка проведения самообследования образовательной организации»;</w:t>
      </w:r>
    </w:p>
    <w:p w14:paraId="63D85E8E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149C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 xml:space="preserve">-   </w:t>
      </w:r>
      <w:r w:rsidRPr="00AB0AD5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10.12. 2013 № 1324</w:t>
      </w:r>
      <w:r w:rsidRPr="005149CE">
        <w:rPr>
          <w:rFonts w:ascii="Times New Roman" w:hAnsi="Times New Roman"/>
          <w:sz w:val="28"/>
          <w:szCs w:val="28"/>
        </w:rPr>
        <w:t xml:space="preserve"> «Об утверждении показателей деятельности образовательной организац</w:t>
      </w:r>
      <w:r>
        <w:rPr>
          <w:rFonts w:ascii="Times New Roman" w:hAnsi="Times New Roman"/>
          <w:sz w:val="28"/>
          <w:szCs w:val="28"/>
        </w:rPr>
        <w:t>ии, подлежащей самообследования;</w:t>
      </w:r>
    </w:p>
    <w:p w14:paraId="7EB064B8" w14:textId="77777777"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149CE">
        <w:rPr>
          <w:rFonts w:ascii="Times New Roman" w:hAnsi="Times New Roman"/>
          <w:sz w:val="28"/>
          <w:szCs w:val="28"/>
        </w:rPr>
        <w:t>-  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</w:r>
      <w:r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;</w:t>
      </w:r>
    </w:p>
    <w:p w14:paraId="5014DFB4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149CE">
        <w:rPr>
          <w:rFonts w:ascii="Times New Roman" w:hAnsi="Times New Roman"/>
          <w:sz w:val="28"/>
          <w:szCs w:val="28"/>
        </w:rPr>
        <w:t>-  Приказ Рособрнадзора от14.08.2020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49CE">
        <w:rPr>
          <w:rFonts w:ascii="Times New Roman" w:hAnsi="Times New Roman"/>
          <w:sz w:val="28"/>
          <w:szCs w:val="28"/>
        </w:rPr>
        <w:t>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14:paraId="4BD6D5C8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-  Приказ Министерства Просвещения </w:t>
      </w:r>
      <w:r w:rsidRPr="005149C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№ 373 от 31 июля 2020 </w:t>
      </w:r>
      <w:r w:rsidRPr="005149C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D427E3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-  Постановление Главного санитарного вра</w:t>
      </w:r>
      <w:r>
        <w:rPr>
          <w:rFonts w:ascii="Times New Roman" w:hAnsi="Times New Roman"/>
          <w:color w:val="000000"/>
          <w:sz w:val="28"/>
          <w:szCs w:val="28"/>
        </w:rPr>
        <w:t xml:space="preserve">ча РФ от 30.06.2020г. за № 16  </w:t>
      </w:r>
      <w:r w:rsidRPr="005149CE">
        <w:rPr>
          <w:rFonts w:ascii="Times New Roman" w:hAnsi="Times New Roman"/>
          <w:color w:val="000000"/>
          <w:sz w:val="28"/>
          <w:szCs w:val="28"/>
        </w:rPr>
        <w:t>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14:paraId="650AD4DA" w14:textId="77777777" w:rsidR="00B1382F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5149CE">
        <w:rPr>
          <w:rFonts w:ascii="Times New Roman" w:hAnsi="Times New Roman"/>
          <w:color w:val="000000"/>
          <w:sz w:val="28"/>
          <w:szCs w:val="28"/>
        </w:rPr>
        <w:t>- Постановление Главного государственного санитарного врача РФ от 28.09.2020 г. № 28 «Об утверждении санитарных правил СП 2.4.3648-20</w:t>
      </w:r>
      <w:r w:rsidRPr="005149CE">
        <w:rPr>
          <w:rStyle w:val="ab"/>
          <w:rFonts w:ascii="Times New Roman" w:hAnsi="Times New Roman"/>
          <w:sz w:val="28"/>
          <w:szCs w:val="28"/>
        </w:rPr>
        <w:t xml:space="preserve">, </w:t>
      </w:r>
      <w:hyperlink r:id="rId6" w:anchor="6540IN" w:history="1">
        <w:r w:rsidRPr="005149CE">
          <w:rPr>
            <w:rStyle w:val="ab"/>
            <w:rFonts w:ascii="Times New Roman" w:hAnsi="Times New Roman"/>
            <w:sz w:val="28"/>
            <w:szCs w:val="28"/>
          </w:rPr>
          <w:t>СанПиН  "Санитарно</w:t>
        </w:r>
        <w:r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r w:rsidRPr="005149CE">
          <w:rPr>
            <w:rStyle w:val="ab"/>
            <w:rFonts w:ascii="Times New Roman" w:hAnsi="Times New Roman"/>
            <w:sz w:val="28"/>
            <w:szCs w:val="28"/>
          </w:rPr>
          <w:t>-</w:t>
        </w:r>
        <w:r>
          <w:rPr>
            <w:rStyle w:val="ab"/>
            <w:rFonts w:ascii="Times New Roman" w:hAnsi="Times New Roman"/>
            <w:sz w:val="28"/>
            <w:szCs w:val="28"/>
          </w:rPr>
          <w:t xml:space="preserve"> </w:t>
        </w:r>
        <w:r w:rsidRPr="005149CE">
          <w:rPr>
            <w:rStyle w:val="ab"/>
            <w:rFonts w:ascii="Times New Roman" w:hAnsi="Times New Roman"/>
            <w:sz w:val="28"/>
            <w:szCs w:val="28"/>
          </w:rPr>
          <w:t>эпидемиологические требования к устройству, содержанию и организации режима работы дошкольных образовательных организаций"</w:t>
        </w:r>
      </w:hyperlink>
      <w:r w:rsidRPr="005149CE">
        <w:rPr>
          <w:rStyle w:val="ab"/>
          <w:rFonts w:ascii="Times New Roman" w:hAnsi="Times New Roman"/>
          <w:sz w:val="28"/>
          <w:szCs w:val="28"/>
        </w:rPr>
        <w:t>.</w:t>
      </w:r>
      <w:r w:rsidRPr="005149CE">
        <w:rPr>
          <w:rFonts w:ascii="Times New Roman" w:hAnsi="Times New Roman"/>
          <w:color w:val="000000"/>
          <w:sz w:val="28"/>
          <w:szCs w:val="28"/>
        </w:rPr>
        <w:t xml:space="preserve"> «Санитарно-эпидемиологические требования к организации воспитания и обучения, отдыха </w:t>
      </w:r>
      <w:r>
        <w:rPr>
          <w:rFonts w:ascii="Times New Roman" w:hAnsi="Times New Roman"/>
          <w:color w:val="000000"/>
          <w:sz w:val="28"/>
          <w:szCs w:val="28"/>
        </w:rPr>
        <w:t>и оздоровления детей и молодежи;</w:t>
      </w:r>
    </w:p>
    <w:p w14:paraId="6B94A189" w14:textId="77777777" w:rsidR="00B1382F" w:rsidRPr="005149CE" w:rsidRDefault="00B1382F" w:rsidP="00B1382F">
      <w:pPr>
        <w:pStyle w:val="aa"/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Устав </w:t>
      </w:r>
      <w:r w:rsidRPr="007158D7">
        <w:rPr>
          <w:rFonts w:ascii="Times New Roman" w:hAnsi="Times New Roman"/>
          <w:sz w:val="28"/>
          <w:szCs w:val="28"/>
        </w:rPr>
        <w:t xml:space="preserve"> ДОУ</w:t>
      </w:r>
    </w:p>
    <w:p w14:paraId="4005E5A7" w14:textId="77777777" w:rsidR="00813814" w:rsidRPr="007158D7" w:rsidRDefault="00813814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D480C43" w14:textId="77777777" w:rsidR="00CB1935" w:rsidRDefault="00813814" w:rsidP="00CB193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На основании Устава ДОУ, детский сад работает в 12-ти часовом режиме с 7.00 до 19.00 ч., при пятидневной рабочей неделе.</w:t>
      </w:r>
    </w:p>
    <w:p w14:paraId="100B42F4" w14:textId="77777777" w:rsidR="00813814" w:rsidRPr="007158D7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Детский сад укомплектован опытными и квалифицированными педагогическими кадрами. Кадровый потенциал педагогов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хороший,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есть возможности для творческой работы коллектива. Всех их отличает творческий подход к работе, инициативность, доброжелательность, демократичность в общении, открытость.</w:t>
      </w:r>
    </w:p>
    <w:p w14:paraId="1B14519A" w14:textId="77777777" w:rsidR="00EF6F21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ДОУ созданы кадровые условия, обеспечивающие развитие образовательной инфраструктуры в соответствии с перспективным планом и запросами педагогов. Педагогический коллектив стабилен.</w:t>
      </w:r>
      <w:r w:rsidR="00EF6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Педагоги принимают </w:t>
      </w:r>
      <w:r w:rsidR="00EF6F21" w:rsidRPr="007158D7">
        <w:rPr>
          <w:rFonts w:ascii="Times New Roman" w:eastAsia="Times New Roman" w:hAnsi="Times New Roman" w:cs="Times New Roman"/>
          <w:sz w:val="28"/>
          <w:szCs w:val="28"/>
        </w:rPr>
        <w:t>активное участие в районных методических объединениях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8B34F1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Территория МБДОУ включает:</w:t>
      </w:r>
    </w:p>
    <w:p w14:paraId="787B03FF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- участки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игровыми оборудованиями;</w:t>
      </w:r>
    </w:p>
    <w:p w14:paraId="225556FB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зеленые насаждения по все</w:t>
      </w:r>
      <w:r w:rsidR="008174B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детского сада и между групповыми участками, цветники, клумбы.</w:t>
      </w:r>
    </w:p>
    <w:p w14:paraId="3EF6B313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функционируют в настоящее время следующие кабинеты и залы:</w:t>
      </w:r>
    </w:p>
    <w:p w14:paraId="1940BC37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- Методический кабинет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3815B6D" w14:textId="77777777" w:rsidR="00EF6F21" w:rsidRDefault="00E205A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Медицинский кабинет;</w:t>
      </w:r>
    </w:p>
    <w:p w14:paraId="749D4F71" w14:textId="77777777" w:rsidR="00E205A4" w:rsidRPr="00EF6F21" w:rsidRDefault="00E205A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Актовый зал.</w:t>
      </w:r>
    </w:p>
    <w:p w14:paraId="51FDA300" w14:textId="77777777" w:rsid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Каждая возрастная группа имеет отдельную спальную комнату, групповую, 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столовую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05A4">
        <w:rPr>
          <w:rFonts w:ascii="Times New Roman" w:hAnsi="Times New Roman" w:cs="Times New Roman"/>
          <w:color w:val="000000"/>
          <w:sz w:val="28"/>
          <w:szCs w:val="28"/>
        </w:rPr>
        <w:t>санузлы</w:t>
      </w:r>
      <w:r w:rsidRPr="00EF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632812" w14:textId="77777777" w:rsidR="00EF6F21" w:rsidRPr="00EF6F21" w:rsidRDefault="00EF6F21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F6F21">
        <w:rPr>
          <w:rFonts w:ascii="Times New Roman" w:hAnsi="Times New Roman" w:cs="Times New Roman"/>
          <w:color w:val="000000"/>
          <w:sz w:val="28"/>
          <w:szCs w:val="28"/>
        </w:rPr>
        <w:t>Оборудование полностью соответствует государственным нормативам.</w:t>
      </w:r>
    </w:p>
    <w:p w14:paraId="1904F1B0" w14:textId="77777777" w:rsidR="00813814" w:rsidRPr="008174BB" w:rsidRDefault="00813814" w:rsidP="00EF6F2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4BB">
        <w:rPr>
          <w:rFonts w:ascii="Times New Roman" w:eastAsia="Times New Roman" w:hAnsi="Times New Roman" w:cs="Times New Roman"/>
          <w:b/>
          <w:iCs/>
          <w:sz w:val="28"/>
          <w:szCs w:val="28"/>
        </w:rPr>
        <w:t>Самообразование педагогов.</w:t>
      </w:r>
    </w:p>
    <w:p w14:paraId="6DB8BAC9" w14:textId="77777777" w:rsidR="00813814" w:rsidRPr="007158D7" w:rsidRDefault="00813814" w:rsidP="007864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Темы по самообразованию связаны с задачами, решаемыми учреждением или с приоритетными направлением деятельности.  Это    позволяет воспитателям   объединить свои усилия в решении    задач ДОУ и задач собственного развития.  При выборе темы учитываются индивидуальный   опыт   и профессиональное мастерство воспитателя. Каждый педагог дошкольного учреждения имеет план работы по самообразованию, в который включается: знакомство с новыми нормативными документами дошкольного образования, изучение новинок методической литературы, современных программ и технологий, передового педагогического опыта. В планах указываются содержание работы</w:t>
      </w:r>
      <w:r w:rsidR="00EF6F21">
        <w:rPr>
          <w:rFonts w:ascii="Times New Roman" w:eastAsia="Times New Roman" w:hAnsi="Times New Roman" w:cs="Times New Roman"/>
          <w:sz w:val="28"/>
          <w:szCs w:val="28"/>
        </w:rPr>
        <w:t>, практический выход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62E2A6A8" w14:textId="77777777" w:rsidR="005656D3" w:rsidRDefault="00DC1982" w:rsidP="00786429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1.2</w:t>
      </w:r>
      <w:r w:rsidR="005656D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Материально- техническое обеспечение</w:t>
      </w:r>
    </w:p>
    <w:p w14:paraId="2C205BC4" w14:textId="77777777" w:rsidR="00DC1982" w:rsidRPr="00DC1982" w:rsidRDefault="00DC1982" w:rsidP="00DC198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9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образовательного процесса.</w:t>
      </w:r>
    </w:p>
    <w:p w14:paraId="706D34C8" w14:textId="77777777" w:rsidR="00DC1982" w:rsidRPr="00DC1982" w:rsidRDefault="00813814" w:rsidP="00DC198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внимание было уделено улучшению материально - технической базы детского сада. </w:t>
      </w:r>
    </w:p>
    <w:p w14:paraId="288EE0E8" w14:textId="77777777"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C1982">
        <w:rPr>
          <w:rFonts w:ascii="Times New Roman" w:eastAsia="Times New Roman" w:hAnsi="Times New Roman" w:cs="Times New Roman"/>
          <w:sz w:val="28"/>
          <w:szCs w:val="28"/>
        </w:rPr>
        <w:t xml:space="preserve">Во всех группах </w:t>
      </w:r>
      <w:r w:rsidR="00813814" w:rsidRPr="00DC1982">
        <w:rPr>
          <w:rFonts w:ascii="Times New Roman" w:eastAsia="Times New Roman" w:hAnsi="Times New Roman" w:cs="Times New Roman"/>
          <w:sz w:val="28"/>
          <w:szCs w:val="28"/>
        </w:rPr>
        <w:t>произведен косметический ремон</w:t>
      </w:r>
      <w:r w:rsidRPr="00DC1982">
        <w:rPr>
          <w:rFonts w:ascii="Times New Roman" w:eastAsia="Times New Roman" w:hAnsi="Times New Roman" w:cs="Times New Roman"/>
          <w:sz w:val="28"/>
          <w:szCs w:val="28"/>
        </w:rPr>
        <w:t>т.</w:t>
      </w:r>
    </w:p>
    <w:p w14:paraId="0C56EEB0" w14:textId="77777777"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14:paraId="7E0F9792" w14:textId="77777777" w:rsidR="00DC1982" w:rsidRP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развивающих игр и занятий.</w:t>
      </w:r>
      <w:r w:rsidRPr="00DC19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имеются дидактические игры, наглядный и иллюстративный материал. В свободном доступе для детей необходимые материалы для рисования, лепки и аппликации, 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14:paraId="3736C0BD" w14:textId="77777777" w:rsidR="00DC1982" w:rsidRDefault="00DC1982" w:rsidP="00DC19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C1982">
        <w:rPr>
          <w:rFonts w:ascii="Times New Roman" w:hAnsi="Times New Roman" w:cs="Times New Roman"/>
          <w:color w:val="000000"/>
          <w:sz w:val="28"/>
          <w:szCs w:val="28"/>
        </w:rPr>
        <w:t>В группах организованы различные уголки (уголок сюжетно-ролевых игр и театра, физкультурный, уголок продуктивной деятельности и конструирования, уголо</w:t>
      </w:r>
      <w:r w:rsidR="00480CF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художественно-эстетического развития, уголок художественной литературы, уголок по ПДД, патриотический уголок), предоставляющие достаточные возможности для общения и организации разнообразных видов детской деятельности по интересам. Развивающая предметно-пространственная среда детского сада построена с учетом возрастных особенностей детей.</w:t>
      </w:r>
    </w:p>
    <w:p w14:paraId="4A8CE083" w14:textId="77777777" w:rsidR="003D5FB9" w:rsidRPr="005E0C08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5E0C08">
        <w:rPr>
          <w:rFonts w:ascii="Times New Roman" w:hAnsi="Times New Roman" w:cs="Times New Roman"/>
          <w:color w:val="000000"/>
          <w:sz w:val="28"/>
          <w:szCs w:val="28"/>
        </w:rPr>
        <w:t>На прогулочных участках имеется оборудование для организации игр (песочницы, беседки), предусмотрен выносной материал.</w:t>
      </w:r>
    </w:p>
    <w:p w14:paraId="198DD0DE" w14:textId="77777777" w:rsid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За последни</w:t>
      </w:r>
      <w:r w:rsidR="003D5FB9" w:rsidRPr="003D5FB9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3D5FB9"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год произошли</w:t>
      </w: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качественные</w:t>
      </w:r>
      <w:r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изменения материально-технической базы:</w:t>
      </w:r>
    </w:p>
    <w:p w14:paraId="70928EDD" w14:textId="77777777" w:rsidR="003D5FB9" w:rsidRP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закуплено медицинское оборудование;</w:t>
      </w:r>
    </w:p>
    <w:p w14:paraId="417FB9A8" w14:textId="77777777" w:rsidR="003D5FB9" w:rsidRPr="003D5FB9" w:rsidRDefault="00DC1982" w:rsidP="003D5FB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>- закуплена краска для покраски групп;</w:t>
      </w:r>
    </w:p>
    <w:p w14:paraId="5C024828" w14:textId="77777777" w:rsidR="008174BB" w:rsidRPr="008174BB" w:rsidRDefault="00DC1982" w:rsidP="008174B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проведён косметический ремонт </w:t>
      </w:r>
      <w:r w:rsidR="003D5FB9" w:rsidRPr="003D5FB9">
        <w:rPr>
          <w:rFonts w:ascii="Times New Roman" w:hAnsi="Times New Roman" w:cs="Times New Roman"/>
          <w:color w:val="000000"/>
          <w:sz w:val="28"/>
          <w:szCs w:val="28"/>
        </w:rPr>
        <w:t>во всех возрастных группах</w:t>
      </w:r>
      <w:r w:rsidR="008174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971679" w14:textId="77777777" w:rsidR="005067C2" w:rsidRPr="005656D3" w:rsidRDefault="005656D3" w:rsidP="005656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D3">
        <w:rPr>
          <w:rFonts w:ascii="Times New Roman" w:hAnsi="Times New Roman" w:cs="Times New Roman"/>
          <w:b/>
          <w:sz w:val="28"/>
          <w:szCs w:val="28"/>
        </w:rPr>
        <w:t>1.3. Готовность детей к школе.</w:t>
      </w:r>
    </w:p>
    <w:p w14:paraId="65460808" w14:textId="77777777" w:rsidR="005E0C08" w:rsidRDefault="00813814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отслеживалась динамика общего развития детей через диагностические карты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, которые заполнялись воспитателями групп в</w:t>
      </w:r>
      <w:r w:rsidR="00480CF3">
        <w:rPr>
          <w:rFonts w:ascii="Times New Roman" w:eastAsia="Times New Roman" w:hAnsi="Times New Roman" w:cs="Times New Roman"/>
          <w:sz w:val="28"/>
          <w:szCs w:val="28"/>
        </w:rPr>
        <w:t xml:space="preserve"> начале учебного года (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 xml:space="preserve">ноябрь) 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 xml:space="preserve">в конце года 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(</w:t>
      </w:r>
      <w:r w:rsidR="008174BB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5E0C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AAF0035" w14:textId="77777777" w:rsidR="00480CF3" w:rsidRDefault="00813814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 результатам диагностики выполнения программы по всем возрастным группам отмечено, что динамика развития соответствует возрасту детей.     </w:t>
      </w:r>
    </w:p>
    <w:p w14:paraId="36A7E146" w14:textId="77777777" w:rsidR="00813814" w:rsidRPr="007158D7" w:rsidRDefault="005E0C08" w:rsidP="005E0C0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концу учебного года дети показали хорошие результаты</w:t>
      </w:r>
      <w:r w:rsidR="00DB596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17A031C" w14:textId="77777777" w:rsidR="00DB596B" w:rsidRPr="00212600" w:rsidRDefault="00DB596B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Социально-коммуникативное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E205A4" w:rsidRPr="00212600" w14:paraId="0FAF72AE" w14:textId="77777777" w:rsidTr="00E205A4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2A5B" w14:textId="77777777" w:rsidR="00E205A4" w:rsidRPr="00DB596B" w:rsidRDefault="00E205A4" w:rsidP="00CE2E8D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AF16" w14:textId="77777777"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B00CA84" w14:textId="77777777"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5F689" w14:textId="77777777"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8B4F" w14:textId="77777777"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02F9D" w14:textId="77777777" w:rsidR="00E205A4" w:rsidRPr="00DB596B" w:rsidRDefault="00E205A4" w:rsidP="00503521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E205A4" w:rsidRPr="00212600" w14:paraId="5061E19D" w14:textId="77777777" w:rsidTr="00E205A4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F2C1D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C4980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7BBC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2392AC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BE8CE0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56A6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0002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94789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7A2173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E205A4" w:rsidRPr="00212600" w14:paraId="472B85A0" w14:textId="77777777" w:rsidTr="00E205A4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1DA6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34C70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2413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9BCE05E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F84C78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54A9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B2A9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8BA04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D4DCE7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E205A4" w:rsidRPr="00212600" w14:paraId="1D957FE0" w14:textId="77777777" w:rsidTr="00E205A4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20C4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F0A5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C415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07220CF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619477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98F64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DA54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8AAD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46F799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E205A4" w:rsidRPr="00212600" w14:paraId="7CA94C2F" w14:textId="77777777" w:rsidTr="00E205A4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7F4F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B9F64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80D0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100A253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60202D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EFF8C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3CE1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27398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296F8E" w14:textId="77777777" w:rsidR="00E205A4" w:rsidRPr="00DB596B" w:rsidRDefault="00E205A4" w:rsidP="00E205A4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05DCB0B9" w14:textId="77777777"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 всех группах необходимо продолжать уделять внимание речевому развитию и коммуникативным навыкам детей, закреплению умения вести ролевые диалоги, принимать игровые задачи, общаться со взрослыми и сверстниками.</w:t>
      </w:r>
    </w:p>
    <w:p w14:paraId="7E74503E" w14:textId="77777777" w:rsidR="00DB596B" w:rsidRDefault="00DB596B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Познавательное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14:paraId="546BA786" w14:textId="77777777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74CB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DB6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B9CC15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2BB5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8E48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4ABB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14:paraId="48E602EA" w14:textId="77777777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6B40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E73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B49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640AF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05F7E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460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CE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EF1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6C4D8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14:paraId="4A1DB9A6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A959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84E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CE8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837127A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CC939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69CF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151E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DDE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3D6A2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14:paraId="1D502CAC" w14:textId="77777777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F59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564F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348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2BC0C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8EC8A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003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9002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74DE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44752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14:paraId="7F0F74FD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E767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44F2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AE4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35EAD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7E7A1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FA61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AE5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7F0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7ACCC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0F0807AC" w14:textId="77777777" w:rsidR="002974EF" w:rsidRPr="00212600" w:rsidRDefault="002974EF" w:rsidP="00DB596B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21B0B67" w14:textId="77777777" w:rsidR="005067C2" w:rsidRPr="008174BB" w:rsidRDefault="00813814" w:rsidP="008174BB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Продолжать работу по закреплению правил безопасности детей в детском саду, дома и правил безопасности на дороге, по формированию целостной картины мира, сенсорных эталонов и элементарных математических представлений, развитию конструктивных навыков, расширять знания о жанрах литературы, учить выразительно, читать стихи.</w:t>
      </w:r>
    </w:p>
    <w:p w14:paraId="229157EB" w14:textId="77777777" w:rsidR="002974EF" w:rsidRPr="008F21D4" w:rsidRDefault="00DB596B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Речевое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14:paraId="033FF5F5" w14:textId="77777777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A29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975D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B2AAF4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2AEC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D16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00D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14:paraId="23440BED" w14:textId="77777777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B590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FF2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155A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9CD36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6792C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C42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8FD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011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F8DF02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14:paraId="44484F8A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A363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17B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DBD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2E937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DBCCD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57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209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 48%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0BD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87%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FA3D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34DA1E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14:paraId="7ACE31DC" w14:textId="77777777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455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lastRenderedPageBreak/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E24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C44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3F267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B2BBE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7A9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FAFE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B123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2B6D31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14:paraId="0A0C63C9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0D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69A3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59C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3205EC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DFABAA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9704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0D4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AA96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814A4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185CDA82" w14:textId="77777777" w:rsidR="008F21D4" w:rsidRP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D376174" w14:textId="77777777"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необходимо вести индивидуальную работу с детьми по развитию речи в соответствии с возрастом</w:t>
      </w:r>
      <w:r w:rsidR="00DB596B">
        <w:rPr>
          <w:rFonts w:ascii="Times New Roman" w:eastAsia="Times New Roman" w:hAnsi="Times New Roman" w:cs="Times New Roman"/>
          <w:sz w:val="28"/>
          <w:szCs w:val="28"/>
        </w:rPr>
        <w:t xml:space="preserve"> детей, расширять словарный запас </w:t>
      </w:r>
      <w:r w:rsidR="008F21D4">
        <w:rPr>
          <w:rFonts w:ascii="Times New Roman" w:eastAsia="Times New Roman" w:hAnsi="Times New Roman" w:cs="Times New Roman"/>
          <w:sz w:val="28"/>
          <w:szCs w:val="28"/>
        </w:rPr>
        <w:t>и дикцию.</w:t>
      </w:r>
    </w:p>
    <w:p w14:paraId="10A269C6" w14:textId="77777777" w:rsidR="00786429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260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41C0811C" w14:textId="77777777" w:rsidR="00786429" w:rsidRDefault="00786429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5E126" w14:textId="77777777" w:rsid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Физическое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14:paraId="2B529AEE" w14:textId="77777777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B175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B48B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1213B5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F697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4F7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D33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14:paraId="3E515B07" w14:textId="77777777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6DE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482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F49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5F59C6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7DA53C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C0C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147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FD5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14997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14:paraId="4AF42667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DF6E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FFA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10 %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1D6A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233DA91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11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54E516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552F0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 49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81C7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78C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29%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8D0B3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71,5%</w:t>
            </w:r>
          </w:p>
        </w:tc>
      </w:tr>
      <w:tr w:rsidR="002974EF" w:rsidRPr="00212600" w14:paraId="74AE1ACB" w14:textId="77777777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22D2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A6AE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51C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28%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004BB18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8A8154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045C9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37%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1AC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B15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A5331E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14:paraId="49933961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6E09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209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54%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719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16%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3A346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F8192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8B3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909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49B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16E252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300D28A3" w14:textId="77777777" w:rsidR="002974EF" w:rsidRPr="00212600" w:rsidRDefault="002974EF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3DCCC5C" w14:textId="77777777" w:rsidR="00813814" w:rsidRPr="007158D7" w:rsidRDefault="00813814" w:rsidP="007158D7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Показатели физической подготовленности  в группах пятого, шестого и седьмого года жизни - высокий уровень, четвертый год жизни- средний.   Во всех группах в течение учебного года необходимо уделить внимание закреплению основных видов движений, развитию основных физических качеств.</w:t>
      </w:r>
    </w:p>
    <w:p w14:paraId="4898A26A" w14:textId="77777777" w:rsidR="008F21D4" w:rsidRDefault="008F21D4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12600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Художественно-эстетическое развитие</w:t>
      </w:r>
    </w:p>
    <w:tbl>
      <w:tblPr>
        <w:tblW w:w="88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850"/>
        <w:gridCol w:w="851"/>
        <w:gridCol w:w="851"/>
        <w:gridCol w:w="851"/>
        <w:gridCol w:w="992"/>
        <w:gridCol w:w="10"/>
        <w:gridCol w:w="841"/>
        <w:gridCol w:w="850"/>
        <w:gridCol w:w="10"/>
      </w:tblGrid>
      <w:tr w:rsidR="002974EF" w:rsidRPr="00212600" w14:paraId="6B6A7B81" w14:textId="77777777" w:rsidTr="00344769">
        <w:trPr>
          <w:trHeight w:val="421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90C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  <w:t>Уровни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EEF93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младшая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909B1D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средняя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8456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85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9B0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Старшая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2A5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/>
                <w:bCs/>
                <w:sz w:val="20"/>
                <w:szCs w:val="28"/>
              </w:rPr>
              <w:t>Итого</w:t>
            </w:r>
          </w:p>
        </w:tc>
      </w:tr>
      <w:tr w:rsidR="002974EF" w:rsidRPr="00212600" w14:paraId="0912DB8B" w14:textId="77777777" w:rsidTr="00344769">
        <w:trPr>
          <w:gridAfter w:val="1"/>
          <w:wAfter w:w="10" w:type="dxa"/>
          <w:trHeight w:val="367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0FD6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FD81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B3AC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BA699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7281E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5AE7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1D9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71E1A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начало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BAA8DE8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конец</w:t>
            </w:r>
          </w:p>
        </w:tc>
      </w:tr>
      <w:tr w:rsidR="002974EF" w:rsidRPr="00212600" w14:paraId="321DB045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2A7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высокий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7E81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BF6F4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58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4DAB30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ACFAEB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54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0933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 50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BEDF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89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4694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 w:rsidR="00700ADE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8F863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 w:rsidR="00700ADE">
              <w:rPr>
                <w:rFonts w:ascii="Times New Roman" w:eastAsia="Times New Roman" w:hAnsi="Times New Roman" w:cs="Times New Roman"/>
                <w:sz w:val="20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,5%</w:t>
            </w:r>
          </w:p>
        </w:tc>
      </w:tr>
      <w:tr w:rsidR="002974EF" w:rsidRPr="00212600" w14:paraId="399D829E" w14:textId="77777777" w:rsidTr="00344769">
        <w:trPr>
          <w:gridAfter w:val="1"/>
          <w:wAfter w:w="10" w:type="dxa"/>
          <w:trHeight w:val="49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264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2CA3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30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7328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32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491AEC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34 %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BF69F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26</w:t>
            </w: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0E6E2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36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%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663FD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AC5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</w:rPr>
              <w:t>35,5%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6FF4240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20,5%</w:t>
            </w:r>
          </w:p>
        </w:tc>
      </w:tr>
      <w:tr w:rsidR="002974EF" w:rsidRPr="00212600" w14:paraId="2A5FC46B" w14:textId="77777777" w:rsidTr="00344769">
        <w:trPr>
          <w:gridAfter w:val="1"/>
          <w:wAfter w:w="10" w:type="dxa"/>
          <w:trHeight w:val="47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BA7E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низкий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5E78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149C" w14:textId="77777777" w:rsidR="002974EF" w:rsidRPr="00DB596B" w:rsidRDefault="00700ADE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  <w:r w:rsidR="002974EF"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6%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AE3778B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13%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6DE54A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7%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20E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15%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E94D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0F55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5C3FA22" w14:textId="77777777" w:rsidR="002974EF" w:rsidRPr="00DB596B" w:rsidRDefault="002974EF" w:rsidP="00344769">
            <w:pPr>
              <w:spacing w:after="153" w:line="240" w:lineRule="auto"/>
              <w:ind w:left="-709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B596B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 </w:t>
            </w:r>
          </w:p>
        </w:tc>
      </w:tr>
    </w:tbl>
    <w:p w14:paraId="36FEFD16" w14:textId="77777777" w:rsidR="002974EF" w:rsidRPr="00212600" w:rsidRDefault="002974EF" w:rsidP="008F21D4">
      <w:pPr>
        <w:spacing w:after="153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F400204" w14:textId="77777777"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Показатели музыкального развития показали, что дети всех возрастных групп усвоили программный материал, но следует обратить внимание на музыкально – ритмические движения во время танцев, работать над пением естественным голосом. </w:t>
      </w:r>
    </w:p>
    <w:p w14:paraId="059A492B" w14:textId="77777777" w:rsidR="00813814" w:rsidRP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7480">
        <w:rPr>
          <w:rFonts w:ascii="Times New Roman" w:eastAsia="Times New Roman" w:hAnsi="Times New Roman" w:cs="Times New Roman"/>
          <w:b/>
          <w:sz w:val="28"/>
          <w:szCs w:val="28"/>
        </w:rPr>
        <w:t>Подготовка детей к школе</w:t>
      </w:r>
      <w:r w:rsidR="00377480" w:rsidRPr="00377480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AF5B7E3" w14:textId="77777777"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141545">
        <w:rPr>
          <w:rFonts w:ascii="Times New Roman" w:eastAsia="Times New Roman" w:hAnsi="Times New Roman" w:cs="Times New Roman"/>
          <w:sz w:val="28"/>
          <w:szCs w:val="28"/>
        </w:rPr>
        <w:t xml:space="preserve">Старшим воспитателем 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Р.З. Матаевой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была проведена диагностика психологической готовности детей к школе. Обследовано 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детей, из них показали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:</w:t>
      </w:r>
      <w:r w:rsidR="008F21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9C3AF6" w14:textId="77777777" w:rsidR="00D763BC" w:rsidRPr="003D5349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высокий уровень – </w:t>
      </w:r>
      <w:r w:rsidR="0014154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%</w:t>
      </w:r>
    </w:p>
    <w:p w14:paraId="778EAB62" w14:textId="77777777" w:rsidR="00D763BC" w:rsidRPr="003D5349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уровень выше среднего -  </w:t>
      </w:r>
      <w:r w:rsidR="0014154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  %</w:t>
      </w:r>
    </w:p>
    <w:p w14:paraId="3751BB66" w14:textId="77777777" w:rsidR="00D763BC" w:rsidRPr="00E20E38" w:rsidRDefault="00D763BC" w:rsidP="00D763BC">
      <w:pPr>
        <w:shd w:val="clear" w:color="auto" w:fill="FFFFFF" w:themeFill="background1"/>
        <w:spacing w:after="0" w:line="240" w:lineRule="auto"/>
        <w:ind w:right="14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- средний уровень - 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D5349">
        <w:rPr>
          <w:rFonts w:ascii="Times New Roman" w:eastAsia="Times New Roman" w:hAnsi="Times New Roman" w:cs="Times New Roman"/>
          <w:sz w:val="28"/>
          <w:szCs w:val="28"/>
        </w:rPr>
        <w:t xml:space="preserve">  %</w:t>
      </w:r>
    </w:p>
    <w:p w14:paraId="558F0801" w14:textId="77777777" w:rsidR="00377480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Обобщая эти данные, можно сделать вывод, что большая часть выпускников готовы к обучению в школе на высоком и среднем уровне.</w:t>
      </w:r>
    </w:p>
    <w:p w14:paraId="6B32E0EF" w14:textId="60E00860"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результаты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освоения программного материала дет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>ьми всех возрастных групп за 202</w:t>
      </w:r>
      <w:r w:rsidR="000B61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74EF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0B61C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учебный год показали хороший уровень, итоги предыдущ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14:paraId="19EC111C" w14:textId="77777777" w:rsidR="00813814" w:rsidRPr="007158D7" w:rsidRDefault="00813814" w:rsidP="003774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10592263" w14:textId="77777777" w:rsidR="00813814" w:rsidRPr="007158D7" w:rsidRDefault="005656D3" w:rsidP="003774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1.4.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деятельности ДОУ по заболеваемости, организации охраны жизни и укреплению здоровья воспитанников.</w:t>
      </w:r>
    </w:p>
    <w:p w14:paraId="4688E0D1" w14:textId="77777777" w:rsidR="00813814" w:rsidRPr="007158D7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ab/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В детском саду имеется специально оборудованный медицинский кабинет. Медицинское обеспечение воспитанников ДОУ осуществляется медсестрой 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542EE">
        <w:rPr>
          <w:rFonts w:ascii="Times New Roman" w:eastAsia="Times New Roman" w:hAnsi="Times New Roman" w:cs="Times New Roman"/>
          <w:sz w:val="28"/>
          <w:szCs w:val="28"/>
        </w:rPr>
        <w:t>Р.Ш. Идрисовой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годовому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медицинской сестры, </w:t>
      </w:r>
      <w:r w:rsidR="007C05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котором отображены все мероприятия проводимые с детьми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C259C41" w14:textId="77777777"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года проводилась работа по укреплению и сохранению здоровья детей: закаливающие процедуры, профилактическая работа, вакцинация по плану, медицинский осмотр.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9E8136D" w14:textId="77777777"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объем учебной нагрузки на воспитанников регламентирован сеткой занятий, утвержденной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чебным планом, в режиме 5 – дневной рабочей недели и не превышает норм предельно допустимой нагрузки.</w:t>
      </w:r>
    </w:p>
    <w:p w14:paraId="773DFDB5" w14:textId="77777777"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Одно из основных звеньев в общем комплексе мероприятий по укреплению здоровья и профилактике заболеваний у детей дошкольного возраста, придается полноценному питанию детей.</w:t>
      </w:r>
    </w:p>
    <w:p w14:paraId="203B030A" w14:textId="77777777" w:rsidR="00377480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Питание детей в ДОУ организовано в соответствии с санитарно-гигиеническими требованиями. Систематически составляется перспективное меню на 10 дней, с учётом продуктов завозимых в детский сад. </w:t>
      </w:r>
    </w:p>
    <w:p w14:paraId="12F05AE5" w14:textId="77777777" w:rsidR="00813814" w:rsidRPr="007158D7" w:rsidRDefault="00813814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Соблюдается режим питания.</w:t>
      </w:r>
    </w:p>
    <w:p w14:paraId="29DBC8E0" w14:textId="77777777" w:rsidR="00377480" w:rsidRDefault="00813814" w:rsidP="003774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питьевого режима: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вода с кулера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. Дети ежедневно получают свежие овощи, фрукты, соки.</w:t>
      </w:r>
    </w:p>
    <w:p w14:paraId="6FB6105D" w14:textId="77777777" w:rsidR="00813814" w:rsidRPr="007158D7" w:rsidRDefault="009542EE" w:rsidP="0037748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Р.Ш. Идрисовой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проводились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 xml:space="preserve"> беседы и консультации с родителями на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разнообразные  темы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9EBB91" w14:textId="77777777" w:rsidR="00813814" w:rsidRPr="007158D7" w:rsidRDefault="00813814" w:rsidP="00786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         Таким образом, использование в дошкольном учреждении комплексных профилактических мер помогло нам выявить детей с ослабленным здоровьем, </w:t>
      </w:r>
      <w:r w:rsidR="00377480">
        <w:rPr>
          <w:rFonts w:ascii="Times New Roman" w:eastAsia="Times New Roman" w:hAnsi="Times New Roman" w:cs="Times New Roman"/>
          <w:sz w:val="28"/>
          <w:szCs w:val="28"/>
        </w:rPr>
        <w:t>также уменьшились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случаи заболеваемости. Необходимо </w:t>
      </w:r>
      <w:r w:rsidR="005656D3"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проводить совместную работу с родителями по профилактики снижения заболеваемости детей.</w:t>
      </w:r>
    </w:p>
    <w:p w14:paraId="028E8637" w14:textId="77777777" w:rsidR="005067C2" w:rsidRPr="00786429" w:rsidRDefault="005656D3" w:rsidP="005656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1.5.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задач годового плана</w:t>
      </w:r>
      <w:r w:rsidR="005067C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608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BFABF8" w14:textId="77777777" w:rsidR="005656D3" w:rsidRDefault="00813814" w:rsidP="005656D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Вся педагогическая   работа в </w:t>
      </w:r>
      <w:r w:rsidR="005656D3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 w:rsidR="00D763BC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1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 w:rsidR="009542E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№3 г. Курчалой Курчалоевского</w:t>
      </w:r>
      <w:r w:rsidR="00D763BC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района»</w:t>
      </w:r>
      <w:r w:rsidR="00D763BC" w:rsidRPr="008174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строилась на модели образовательного процесса.</w:t>
      </w:r>
    </w:p>
    <w:p w14:paraId="44352795" w14:textId="77777777" w:rsidR="00813814" w:rsidRPr="007158D7" w:rsidRDefault="00813814" w:rsidP="007C056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Выполняя задачи, взятые педагогическим коллективом на 20</w:t>
      </w:r>
      <w:r w:rsidR="009542EE">
        <w:rPr>
          <w:rFonts w:ascii="Times New Roman" w:eastAsia="Times New Roman" w:hAnsi="Times New Roman" w:cs="Times New Roman"/>
          <w:sz w:val="28"/>
          <w:szCs w:val="28"/>
        </w:rPr>
        <w:t xml:space="preserve">21– 2022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учебный год, коллектив ДОУ добился определённых успехов. Все поставленные задачи были достаточно успешно реализованы не только через совместную образовательную деятельность, но и через все режимные моменты, игровую деятельность, работу с родителями, через творческий комплексный подход ко всему педагогическому процессу, включающему в себя поиск новых форм и методов работы с детьми. Всё это было достигнуто благодаря творчеству и грамотности наших педагогов.</w:t>
      </w:r>
    </w:p>
    <w:p w14:paraId="463C4B7B" w14:textId="77777777" w:rsidR="00013DDB" w:rsidRPr="00DE56FD" w:rsidRDefault="00013DDB" w:rsidP="00013DDB">
      <w:pPr>
        <w:contextualSpacing/>
        <w:rPr>
          <w:rFonts w:ascii="Times New Roman" w:hAnsi="Times New Roman" w:cs="Times New Roman"/>
          <w:sz w:val="28"/>
        </w:rPr>
      </w:pPr>
      <w:r w:rsidRPr="00DE56FD">
        <w:rPr>
          <w:rFonts w:ascii="Times New Roman" w:hAnsi="Times New Roman" w:cs="Times New Roman"/>
          <w:sz w:val="28"/>
        </w:rPr>
        <w:t>Учебная и воспитательная работа велась по следующим целям и задачам:</w:t>
      </w:r>
    </w:p>
    <w:p w14:paraId="12288B0C" w14:textId="77777777" w:rsidR="00013DDB" w:rsidRDefault="00013DDB" w:rsidP="00013DDB">
      <w:pPr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t xml:space="preserve">1. </w:t>
      </w:r>
      <w:r w:rsidRPr="00C4153F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 w:rsidRPr="00DE5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6B0B46" w14:textId="77777777" w:rsidR="00013DDB" w:rsidRPr="00DE56FD" w:rsidRDefault="00013DDB" w:rsidP="00013DDB">
      <w:pPr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t>2.</w:t>
      </w:r>
      <w:r w:rsidRPr="00DE56FD">
        <w:rPr>
          <w:rFonts w:ascii="Times New Roman" w:eastAsia="Times New Roman" w:hAnsi="Times New Roman"/>
          <w:bCs/>
          <w:color w:val="000000"/>
          <w:sz w:val="44"/>
          <w:szCs w:val="44"/>
        </w:rPr>
        <w:t xml:space="preserve"> </w:t>
      </w:r>
      <w:r w:rsidRPr="00831830">
        <w:rPr>
          <w:rFonts w:ascii="Times New Roman" w:hAnsi="Times New Roman" w:cs="Times New Roman"/>
          <w:sz w:val="28"/>
        </w:rPr>
        <w:t>Познавательное развитие, как основы интеллектуальной деятельности дошкольников</w:t>
      </w:r>
      <w:r>
        <w:rPr>
          <w:rFonts w:ascii="Times New Roman" w:hAnsi="Times New Roman" w:cs="Times New Roman"/>
          <w:sz w:val="28"/>
        </w:rPr>
        <w:t>.</w:t>
      </w:r>
      <w:r w:rsidRPr="00831830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                           </w:t>
      </w:r>
    </w:p>
    <w:p w14:paraId="7D9C53F1" w14:textId="77777777" w:rsidR="00013DDB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</w:rPr>
        <w:t>По всем задачам в течение учебного года велась работа в рамках ФГОС ДО</w:t>
      </w:r>
      <w:r w:rsidRPr="000C2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14:paraId="714D4ABF" w14:textId="77777777" w:rsidR="00013DDB" w:rsidRPr="000C2130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2130">
        <w:rPr>
          <w:rFonts w:ascii="Times New Roman" w:hAnsi="Times New Roman" w:cs="Times New Roman"/>
          <w:sz w:val="28"/>
          <w:szCs w:val="28"/>
        </w:rPr>
        <w:t>Художественно-эстетическое развитие детей дошкольного возраста включает: 1) опыт эмоционально-нравственного отношения ребенка к окружающей действительности, воплощенный в музыке, изобразительном искусстве и художественных произведениях; 2) опыт художественно-творческой деятельности.</w:t>
      </w:r>
    </w:p>
    <w:p w14:paraId="3D396784" w14:textId="77777777" w:rsidR="00013DDB" w:rsidRDefault="00013DDB" w:rsidP="00013DD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2130">
        <w:rPr>
          <w:rFonts w:ascii="Times New Roman" w:hAnsi="Times New Roman" w:cs="Times New Roman"/>
          <w:sz w:val="28"/>
          <w:szCs w:val="28"/>
        </w:rPr>
        <w:t>Искусство является незаменимым средством формирования духовного мира детей: литература, музыка, театр, скульптура, народное творчество, живопись.</w:t>
      </w:r>
    </w:p>
    <w:p w14:paraId="5E44FC9B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Эстетическое общение — пробудит любознательность у детей, поможет им поверить в себя и ощутить вкус творческой активности, кроме того, разовьёт интерес к самопознанию, подготовит к осознанию смысла своего существования. Общение на темы возвышенного и прекрасного проявит в ребёнке желание нести добро и красоту в мир, дарить любовь и свет окружающим людям.</w:t>
      </w:r>
    </w:p>
    <w:p w14:paraId="179BB55B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Контакт с природой — сформирует культуру дружеского стиля взаимоотношения с миром природы, поможет тоньше чувствовать и понимать богатство и уникальность окружающего мира, посеет семена чуткости в душе ребёнка.</w:t>
      </w:r>
    </w:p>
    <w:p w14:paraId="4B891EE0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Самостоятельная деятельность (музыка, поэзия, рисование, театр, ремесленное творчество) – теоретическое и практическое погружение в мир искусства научит ценить и понимать его, испытывать эстетическое наслаждение от общения с различными видами и жанрами искусства, сформирует художественные представления и ориентиры.</w:t>
      </w:r>
    </w:p>
    <w:p w14:paraId="667267C4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lastRenderedPageBreak/>
        <w:t>Организация предметно-пространственная среды — эстетически привлекательные вещи и предметы формируют вкус, создают настроение и атмосферу, стимулируют художественно-эстетическую работоспособность детей.</w:t>
      </w:r>
    </w:p>
    <w:p w14:paraId="4E03B5BA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Проведение праздников и организация игр — воплощение эстетической идеи в интеграционном сплаве музыки, слова, декораций и пластики. Праздник позволяет объединить эстетическую и интеллектуальную сферы развития, усилить эмоциональный эффект художественного воздействия.</w:t>
      </w:r>
    </w:p>
    <w:p w14:paraId="7F5F6D25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Радость рукотворного созидательного труда в саду или на клумбе. Спортивные игры, формирование физической культуры тела.</w:t>
      </w:r>
    </w:p>
    <w:p w14:paraId="0AEB16B6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23"/>
          <w:b/>
          <w:bCs/>
          <w:sz w:val="28"/>
          <w:szCs w:val="28"/>
        </w:rPr>
        <w:t>Формы организации эстетического развития:</w:t>
      </w:r>
      <w:r w:rsidRPr="000C2130">
        <w:rPr>
          <w:rStyle w:val="c11"/>
          <w:sz w:val="28"/>
          <w:szCs w:val="28"/>
        </w:rPr>
        <w:t> </w:t>
      </w:r>
    </w:p>
    <w:p w14:paraId="77D2F7BD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Игровая деятельность — средство интеграции творческой деятельности ребёнка со всеми видами искусства.</w:t>
      </w:r>
    </w:p>
    <w:p w14:paraId="737713A1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Учебные занятия — обучение рисованию, музыке, конструированию, лепке, аппликации.</w:t>
      </w:r>
    </w:p>
    <w:p w14:paraId="3A38FF00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Выставка детских работ — позволяет продемонстрировать динамику, а также является мониторингом результатов образовательной работы.</w:t>
      </w:r>
    </w:p>
    <w:p w14:paraId="379B720D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Экскурсии — организация наблюдения и изучения различных объектов в природных условиях или в музеях.</w:t>
      </w:r>
    </w:p>
    <w:p w14:paraId="61732866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5"/>
          <w:sz w:val="28"/>
          <w:szCs w:val="28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</w:p>
    <w:p w14:paraId="19E1BC6E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11"/>
          <w:sz w:val="28"/>
          <w:szCs w:val="28"/>
        </w:rPr>
        <w:t>Арт-терапия, терапия творческим выражением. Они строятся на основе различных видов художественной деятельности, имеют игровую направленность и вызывают радость и восторг у воспитанников. Популярны изотерапия, драматерапия, музыкальная и танцевальная терапия, сказкотерапия.   </w:t>
      </w:r>
      <w:r w:rsidRPr="000C2130">
        <w:rPr>
          <w:rStyle w:val="c4"/>
          <w:sz w:val="28"/>
          <w:szCs w:val="28"/>
        </w:rPr>
        <w:t> </w:t>
      </w:r>
    </w:p>
    <w:p w14:paraId="0406869B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0"/>
          <w:b/>
          <w:bCs/>
          <w:sz w:val="28"/>
          <w:szCs w:val="28"/>
          <w:shd w:val="clear" w:color="auto" w:fill="FFFFFF"/>
        </w:rPr>
        <w:t>Приёмы и методы эстетического воспитания.</w:t>
      </w:r>
    </w:p>
    <w:p w14:paraId="09669618" w14:textId="77777777" w:rsidR="00013DDB" w:rsidRPr="000C2130" w:rsidRDefault="00013DDB" w:rsidP="00013DDB">
      <w:pPr>
        <w:pStyle w:val="c7"/>
        <w:shd w:val="clear" w:color="auto" w:fill="FFFFFF"/>
        <w:spacing w:before="0" w:beforeAutospacing="0" w:after="0" w:afterAutospacing="0"/>
        <w:ind w:firstLine="568"/>
        <w:rPr>
          <w:rFonts w:ascii="Calibri" w:hAnsi="Calibri" w:cs="Calibri"/>
          <w:sz w:val="22"/>
          <w:szCs w:val="22"/>
        </w:rPr>
      </w:pPr>
      <w:r w:rsidRPr="000C2130">
        <w:rPr>
          <w:rStyle w:val="c9"/>
          <w:sz w:val="28"/>
          <w:szCs w:val="28"/>
          <w:shd w:val="clear" w:color="auto" w:fill="FFFFFF"/>
        </w:rPr>
        <w:t>Рассматривание картин и репродукций, наблюдение за объектами природы и искусства, комментирование педагогом увиденного и вовлечение ребят в познавательную беседу с помощью художественного слова используется в течение всего периода дошкольного образования. В старшей и подготовительной группе применяются методы, требующие достаточного уровня развития мыслительных способностей детей: сравнение образцов искусства, анализ и самоанализ творческих работ воспитанников.</w:t>
      </w:r>
    </w:p>
    <w:p w14:paraId="3F98C985" w14:textId="77777777" w:rsidR="00013DDB" w:rsidRPr="000F5A2E" w:rsidRDefault="00013DDB" w:rsidP="00013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0F5A2E">
        <w:rPr>
          <w:rStyle w:val="c9"/>
          <w:rFonts w:ascii="Times New Roman" w:hAnsi="Times New Roman" w:cs="Times New Roman"/>
          <w:sz w:val="28"/>
          <w:szCs w:val="28"/>
          <w:shd w:val="clear" w:color="auto" w:fill="FFFFFF"/>
        </w:rPr>
        <w:t>Приём визуального изучения произведений искусства часто применяется в рамках эстетического воспитания. Формирование и совершенствование навыков художественного творчества происходит посредством применения различных практических приёмов. Дети 2–4 лет учатся рисованию, лепке и аппликации через метод прямого показа: воспитатель демонстрирует действия, малыши повторяют. Для обучения самых маленьких воспитанников иногда используется метод пассивных движений: ребёнок совершает действия с помощью взрослого. Например, на занятии по рисованию ребёнок держит кисточку, педагог направляет его движения по листу бумаги.</w:t>
      </w:r>
      <w:r w:rsidRPr="000F5A2E">
        <w:rPr>
          <w:rFonts w:ascii="Times New Roman" w:hAnsi="Times New Roman" w:cs="Times New Roman"/>
          <w:sz w:val="28"/>
        </w:rPr>
        <w:t xml:space="preserve"> </w:t>
      </w:r>
    </w:p>
    <w:p w14:paraId="6377D2FF" w14:textId="77777777" w:rsidR="00013DDB" w:rsidRPr="00AB75E3" w:rsidRDefault="00013DDB" w:rsidP="00013D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</w:rPr>
        <w:t xml:space="preserve">Проведен тематический контроль на тему: </w:t>
      </w:r>
      <w:r w:rsidRPr="00AB75E3">
        <w:rPr>
          <w:rFonts w:ascii="Times New Roman" w:hAnsi="Times New Roman" w:cs="Times New Roman"/>
          <w:sz w:val="28"/>
          <w:szCs w:val="28"/>
        </w:rPr>
        <w:t>«</w:t>
      </w:r>
      <w:r w:rsidRPr="00455D8E">
        <w:rPr>
          <w:rFonts w:ascii="Times New Roman" w:hAnsi="Times New Roman" w:cs="Times New Roman"/>
          <w:sz w:val="28"/>
          <w:szCs w:val="28"/>
        </w:rPr>
        <w:t>Развитие художественно-эстетических способностей воспитанников</w:t>
      </w:r>
      <w:r w:rsidRPr="00AB75E3">
        <w:rPr>
          <w:rFonts w:ascii="Times New Roman" w:hAnsi="Times New Roman" w:cs="Times New Roman"/>
          <w:sz w:val="28"/>
          <w:szCs w:val="28"/>
        </w:rPr>
        <w:t>».</w:t>
      </w:r>
    </w:p>
    <w:p w14:paraId="06E67F1F" w14:textId="77777777" w:rsidR="00013DDB" w:rsidRPr="00DE56FD" w:rsidRDefault="00013DDB" w:rsidP="00013D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56FD">
        <w:rPr>
          <w:rFonts w:ascii="Times New Roman" w:hAnsi="Times New Roman" w:cs="Times New Roman"/>
          <w:sz w:val="28"/>
          <w:szCs w:val="28"/>
        </w:rPr>
        <w:lastRenderedPageBreak/>
        <w:t>Проведен педагогический совет где озвучена аналитическая справка по итогам тематической проверки.</w:t>
      </w:r>
    </w:p>
    <w:p w14:paraId="53A76CC0" w14:textId="77777777" w:rsidR="00013DDB" w:rsidRPr="00DE56FD" w:rsidRDefault="00013DDB" w:rsidP="00013DDB">
      <w:pPr>
        <w:shd w:val="clear" w:color="auto" w:fill="FFFFFF"/>
        <w:tabs>
          <w:tab w:val="left" w:pos="0"/>
        </w:tabs>
        <w:spacing w:after="0" w:line="240" w:lineRule="auto"/>
        <w:ind w:firstLine="240"/>
        <w:rPr>
          <w:rFonts w:ascii="Times New Roman" w:hAnsi="Times New Roman" w:cs="Times New Roman"/>
          <w:sz w:val="28"/>
          <w:szCs w:val="24"/>
        </w:rPr>
      </w:pPr>
      <w:r w:rsidRPr="00DE56FD">
        <w:rPr>
          <w:rFonts w:ascii="Times New Roman" w:hAnsi="Times New Roman" w:cs="Times New Roman"/>
          <w:sz w:val="28"/>
          <w:szCs w:val="28"/>
        </w:rPr>
        <w:t xml:space="preserve">Проведены консультации педагогов на тему: « </w:t>
      </w:r>
      <w:r w:rsidRPr="00455D8E">
        <w:rPr>
          <w:rFonts w:ascii="Times New Roman" w:hAnsi="Times New Roman" w:cs="Times New Roman"/>
          <w:sz w:val="28"/>
          <w:szCs w:val="28"/>
        </w:rPr>
        <w:t>Роль загадки в воспитании дошкольника</w:t>
      </w:r>
      <w:r w:rsidRPr="00DE56F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», </w:t>
      </w:r>
      <w:r w:rsidRPr="00DE56FD">
        <w:rPr>
          <w:rFonts w:ascii="Times New Roman" w:eastAsia="Times New Roman" w:hAnsi="Times New Roman" w:cs="Times New Roman"/>
          <w:bCs/>
          <w:sz w:val="32"/>
          <w:szCs w:val="24"/>
        </w:rPr>
        <w:t>«</w:t>
      </w:r>
      <w:r w:rsidRPr="00406C1D">
        <w:rPr>
          <w:rFonts w:ascii="Times New Roman" w:eastAsia="Times New Roman" w:hAnsi="Times New Roman" w:cs="Times New Roman"/>
          <w:bCs/>
          <w:kern w:val="36"/>
          <w:sz w:val="28"/>
          <w:szCs w:val="28"/>
          <w:bdr w:val="none" w:sz="0" w:space="0" w:color="auto" w:frame="1"/>
        </w:rPr>
        <w:t>Нетрадиционные техники рисования в детском саду и их роль в развитии детей дошкольного возраста</w:t>
      </w:r>
      <w:r w:rsidRPr="00DE56FD">
        <w:rPr>
          <w:rFonts w:ascii="Times New Roman" w:hAnsi="Times New Roman" w:cs="Times New Roman"/>
          <w:bCs/>
          <w:sz w:val="28"/>
          <w:szCs w:val="24"/>
        </w:rPr>
        <w:t>»</w:t>
      </w:r>
      <w:r w:rsidRPr="00DE56FD">
        <w:rPr>
          <w:rFonts w:ascii="Helvetica" w:hAnsi="Helvetica"/>
          <w:b/>
          <w:bCs/>
          <w:sz w:val="23"/>
        </w:rPr>
        <w:t xml:space="preserve">, </w:t>
      </w:r>
      <w:r w:rsidRPr="00DE56FD">
        <w:rPr>
          <w:rFonts w:ascii="Times New Roman" w:hAnsi="Times New Roman" w:cs="Times New Roman"/>
          <w:sz w:val="24"/>
          <w:szCs w:val="24"/>
        </w:rPr>
        <w:t>«</w:t>
      </w:r>
      <w:r w:rsidRPr="00455D8E">
        <w:rPr>
          <w:rFonts w:ascii="Times New Roman" w:hAnsi="Times New Roman" w:cs="Times New Roman"/>
          <w:sz w:val="28"/>
          <w:szCs w:val="28"/>
        </w:rPr>
        <w:t>Художественный труд –как способ развития творческих способностей</w:t>
      </w:r>
      <w:r w:rsidRPr="00DE56FD">
        <w:rPr>
          <w:rFonts w:ascii="Times New Roman" w:hAnsi="Times New Roman" w:cs="Times New Roman"/>
          <w:sz w:val="28"/>
          <w:szCs w:val="24"/>
        </w:rPr>
        <w:t>».</w:t>
      </w:r>
    </w:p>
    <w:p w14:paraId="5903ED32" w14:textId="77777777" w:rsidR="00013DDB" w:rsidRDefault="00013DDB" w:rsidP="00013DDB">
      <w:pPr>
        <w:spacing w:after="0"/>
        <w:rPr>
          <w:rFonts w:ascii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E56FD">
        <w:rPr>
          <w:rFonts w:ascii="Times New Roman" w:hAnsi="Times New Roman" w:cs="Times New Roman"/>
          <w:sz w:val="28"/>
          <w:szCs w:val="28"/>
        </w:rPr>
        <w:t>Вторая задача годового плана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</w:rPr>
        <w:t>Познавательное развитие,</w:t>
      </w:r>
      <w:r w:rsidRPr="00DC3406">
        <w:rPr>
          <w:rFonts w:ascii="Times New Roman" w:hAnsi="Times New Roman" w:cs="Times New Roman"/>
          <w:sz w:val="28"/>
        </w:rPr>
        <w:t xml:space="preserve"> как основы                                                   интеллектуальной деятельности дошкольников</w:t>
      </w:r>
      <w:r>
        <w:rPr>
          <w:rFonts w:ascii="Times New Roman" w:hAnsi="Times New Roman" w:cs="Times New Roman"/>
          <w:sz w:val="28"/>
          <w:bdr w:val="none" w:sz="0" w:space="0" w:color="auto" w:frame="1"/>
        </w:rPr>
        <w:t>».</w:t>
      </w:r>
    </w:p>
    <w:p w14:paraId="06AF8324" w14:textId="77777777" w:rsidR="00013DDB" w:rsidRPr="000C2130" w:rsidRDefault="00013DDB" w:rsidP="00013DDB">
      <w:pPr>
        <w:spacing w:after="0" w:line="240" w:lineRule="auto"/>
        <w:rPr>
          <w:rFonts w:ascii="Times New Roman" w:hAnsi="Times New Roman" w:cs="Times New Roman"/>
          <w:sz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Одна из наиболее важных способностей - способность к познанию путем решение следующих задач:</w:t>
      </w:r>
    </w:p>
    <w:p w14:paraId="1646A5BE" w14:textId="77777777"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развитие интересов детей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любознательности и познавательной мотивации;</w:t>
      </w:r>
    </w:p>
    <w:p w14:paraId="2F511D33" w14:textId="77777777"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познавательных действий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становление сознания;</w:t>
      </w:r>
    </w:p>
    <w:p w14:paraId="55DA09B0" w14:textId="77777777"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развитие воображения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 и творческой активности;</w:t>
      </w:r>
    </w:p>
    <w:p w14:paraId="28B28ED0" w14:textId="77777777"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первичных представлений о себе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14:paraId="651D8E4A" w14:textId="77777777" w:rsidR="00013DDB" w:rsidRPr="000C2130" w:rsidRDefault="00013DDB" w:rsidP="00013DD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0C213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— формирование первичных представлений о малой родине и Отечестве</w:t>
      </w:r>
      <w:r w:rsidRPr="000C2130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39E886B9" w14:textId="77777777"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bdr w:val="none" w:sz="0" w:space="0" w:color="auto" w:frame="1"/>
        </w:rPr>
        <w:t xml:space="preserve">    </w:t>
      </w: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t xml:space="preserve">Проведен тематический контроль на тему: </w:t>
      </w:r>
      <w:r w:rsidRPr="00DE56FD">
        <w:rPr>
          <w:rFonts w:ascii="Times New Roman" w:hAnsi="Times New Roman" w:cs="Times New Roman"/>
          <w:sz w:val="32"/>
          <w:bdr w:val="none" w:sz="0" w:space="0" w:color="auto" w:frame="1"/>
        </w:rPr>
        <w:t>«</w:t>
      </w:r>
      <w:r w:rsidRPr="00DE56FD">
        <w:rPr>
          <w:rFonts w:ascii="Times New Roman" w:eastAsia="Times New Roman" w:hAnsi="Times New Roman" w:cs="Times New Roman"/>
          <w:bCs/>
          <w:color w:val="000000"/>
          <w:sz w:val="28"/>
        </w:rPr>
        <w:t>Эффективности работы воспитателей ДОУ через использование образовательные технологии».</w:t>
      </w:r>
      <w:r w:rsidRPr="00DE56FD">
        <w:rPr>
          <w:rFonts w:ascii="Times New Roman" w:hAnsi="Times New Roman"/>
          <w:sz w:val="28"/>
          <w:szCs w:val="28"/>
        </w:rPr>
        <w:t xml:space="preserve"> По итогам контроля были сделаны выводы: педагоги ответственно подходят к своей работе , однако некоторым нужна помощь в постановке задач и составлению этапов работы. Серьезных замечаний к деятельности педагогов нет. </w:t>
      </w:r>
    </w:p>
    <w:p w14:paraId="288538E1" w14:textId="77777777"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E56FD">
        <w:rPr>
          <w:rFonts w:ascii="Times New Roman" w:hAnsi="Times New Roman"/>
          <w:sz w:val="28"/>
          <w:szCs w:val="28"/>
        </w:rPr>
        <w:tab/>
        <w:t xml:space="preserve">Педагогам необходимо использовать библиотеку методического кабинета в качестве основного источника информации для своей работы по теме самообразования. </w:t>
      </w:r>
    </w:p>
    <w:p w14:paraId="19E3E921" w14:textId="77777777" w:rsidR="00013DDB" w:rsidRPr="00DE56FD" w:rsidRDefault="00013DDB" w:rsidP="00013DD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56FD">
        <w:rPr>
          <w:rFonts w:ascii="Times New Roman" w:hAnsi="Times New Roman"/>
          <w:sz w:val="28"/>
          <w:szCs w:val="28"/>
        </w:rPr>
        <w:t>Проведен педагогический совет , в котором озвучена аналитическая справка по итогам тематического контроля.</w:t>
      </w:r>
    </w:p>
    <w:p w14:paraId="57736536" w14:textId="77777777" w:rsidR="00013DDB" w:rsidRPr="000F5A2E" w:rsidRDefault="00013DDB" w:rsidP="0001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E56FD">
        <w:rPr>
          <w:rFonts w:ascii="Times New Roman" w:hAnsi="Times New Roman"/>
          <w:sz w:val="28"/>
          <w:szCs w:val="28"/>
        </w:rPr>
        <w:t>Проведены консультации на тему: «</w:t>
      </w:r>
      <w:r w:rsidRPr="00455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Как учить дошкольника задавать вопросы</w:t>
      </w:r>
      <w:r w:rsidRPr="00DE56FD">
        <w:rPr>
          <w:rFonts w:ascii="Times New Roman" w:hAnsi="Times New Roman" w:cs="Times New Roman"/>
          <w:sz w:val="28"/>
          <w:szCs w:val="24"/>
        </w:rPr>
        <w:t>»,</w:t>
      </w:r>
      <w:r w:rsidRPr="00DE56FD">
        <w:rPr>
          <w:rFonts w:ascii="Times New Roman" w:hAnsi="Times New Roman" w:cs="Times New Roman"/>
          <w:sz w:val="24"/>
          <w:szCs w:val="24"/>
        </w:rPr>
        <w:t xml:space="preserve"> </w:t>
      </w:r>
      <w:r w:rsidRPr="00DE56FD">
        <w:rPr>
          <w:rFonts w:ascii="Times New Roman" w:hAnsi="Times New Roman" w:cs="Times New Roman"/>
          <w:sz w:val="28"/>
          <w:szCs w:val="24"/>
        </w:rPr>
        <w:t>«</w:t>
      </w:r>
      <w:r w:rsidRPr="00455D8E">
        <w:rPr>
          <w:rFonts w:ascii="Times New Roman" w:hAnsi="Times New Roman" w:cs="Times New Roman"/>
          <w:color w:val="000000"/>
          <w:sz w:val="28"/>
          <w:szCs w:val="28"/>
        </w:rPr>
        <w:t>Детское экспериментирование  как</w:t>
      </w:r>
      <w:r w:rsidRPr="00455D8E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метод  развития  познавательной  активности</w:t>
      </w:r>
      <w:r>
        <w:rPr>
          <w:rFonts w:ascii="Times New Roman" w:hAnsi="Times New Roman" w:cs="Times New Roman"/>
          <w:sz w:val="28"/>
          <w:szCs w:val="24"/>
        </w:rPr>
        <w:t>»,</w:t>
      </w:r>
      <w:r w:rsidRPr="000F5A2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</w:t>
      </w:r>
      <w:r w:rsidRPr="00455D8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Формы работы с семьей внутри детского сада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»,</w:t>
      </w:r>
      <w:r w:rsidRPr="000F5A2E">
        <w:rPr>
          <w:rFonts w:ascii="Times New Roman" w:hAnsi="Times New Roman" w:cs="Times New Roman"/>
          <w:sz w:val="28"/>
          <w:szCs w:val="28"/>
        </w:rPr>
        <w:t xml:space="preserve"> </w:t>
      </w:r>
      <w:r w:rsidRPr="00455D8E">
        <w:rPr>
          <w:rFonts w:ascii="Times New Roman" w:hAnsi="Times New Roman" w:cs="Times New Roman"/>
          <w:sz w:val="28"/>
          <w:szCs w:val="28"/>
        </w:rPr>
        <w:t>«Требования к качеству речи педагога дошкольного учреждения»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F5A2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455D8E">
        <w:rPr>
          <w:rFonts w:ascii="Times New Roman" w:eastAsia="Times New Roman" w:hAnsi="Times New Roman" w:cs="Times New Roman"/>
          <w:kern w:val="36"/>
          <w:sz w:val="28"/>
          <w:szCs w:val="28"/>
        </w:rPr>
        <w:t>«Взаимодействие детского сада и семьи»</w:t>
      </w:r>
    </w:p>
    <w:p w14:paraId="00FEBABD" w14:textId="77777777" w:rsidR="00013DDB" w:rsidRPr="00DE56FD" w:rsidRDefault="00013DDB" w:rsidP="00013DDB">
      <w:pPr>
        <w:rPr>
          <w:rFonts w:ascii="Times New Roman" w:hAnsi="Times New Roman" w:cs="Times New Roman"/>
          <w:sz w:val="28"/>
          <w:bdr w:val="none" w:sz="0" w:space="0" w:color="auto" w:frame="1"/>
        </w:rPr>
      </w:pP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t xml:space="preserve">Повышение качества дошкольного образования находится в прямой зависимости от кадров. Важно отметить, что в современных условиях реформирования образования радикально меняется статус педагога, его образовательные функции, соответственно меняются требования к его профессионально - педагогической </w:t>
      </w:r>
      <w:r w:rsidRPr="00DE56FD">
        <w:rPr>
          <w:rFonts w:ascii="Times New Roman" w:hAnsi="Times New Roman" w:cs="Times New Roman"/>
          <w:sz w:val="28"/>
          <w:bdr w:val="none" w:sz="0" w:space="0" w:color="auto" w:frame="1"/>
        </w:rPr>
        <w:lastRenderedPageBreak/>
        <w:t>компетентности, к уровню его профессионализма. Сегодня востребован педагог творческий, компетентный, способный к развитию умений мобилизовать свой личностный потенциал в современной системе воспитания и развития дошкольника.</w:t>
      </w:r>
    </w:p>
    <w:p w14:paraId="474E8A46" w14:textId="77777777" w:rsidR="00D41318" w:rsidRDefault="00D41318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8"/>
        </w:rPr>
      </w:pP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Особое внимание уделяется физическому воспитанию, пров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</w:t>
      </w:r>
      <w:r w:rsidRPr="00A8292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дятся закаливающие процедуры, способствующие укреплению здоровья и снижению заболеваемости. Подобные мероприятия способствуют созданию обязательных условий и привычек здорового образа жизни.</w:t>
      </w:r>
      <w:r w:rsidRPr="00A8292E">
        <w:rPr>
          <w:rFonts w:ascii="Times New Roman" w:hAnsi="Times New Roman" w:cs="Times New Roman"/>
          <w:sz w:val="32"/>
          <w:szCs w:val="28"/>
        </w:rPr>
        <w:t xml:space="preserve">  </w:t>
      </w:r>
    </w:p>
    <w:p w14:paraId="2B1B8051" w14:textId="77777777" w:rsidR="00061447" w:rsidRDefault="00D64521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7"/>
        </w:rPr>
        <w:t>В ходе тематического контроля педагоги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 xml:space="preserve"> показали уровень мастерства, соответствующий требованиям физкультурно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>-</w:t>
      </w:r>
      <w:r>
        <w:rPr>
          <w:rFonts w:ascii="Times New Roman" w:eastAsia="Times New Roman" w:hAnsi="Times New Roman" w:cs="Times New Roman"/>
          <w:sz w:val="28"/>
          <w:szCs w:val="27"/>
        </w:rPr>
        <w:t xml:space="preserve"> </w:t>
      </w:r>
      <w:r w:rsidRPr="00C3790A">
        <w:rPr>
          <w:rFonts w:ascii="Times New Roman" w:eastAsia="Times New Roman" w:hAnsi="Times New Roman" w:cs="Times New Roman"/>
          <w:sz w:val="28"/>
          <w:szCs w:val="27"/>
        </w:rPr>
        <w:t>оздоровительной работы в ДОУ</w:t>
      </w:r>
      <w:r>
        <w:rPr>
          <w:rFonts w:ascii="Times New Roman" w:eastAsia="Times New Roman" w:hAnsi="Times New Roman" w:cs="Times New Roman"/>
          <w:sz w:val="28"/>
          <w:szCs w:val="27"/>
        </w:rPr>
        <w:t>.</w:t>
      </w:r>
    </w:p>
    <w:p w14:paraId="59165D0B" w14:textId="77777777" w:rsidR="00D41318" w:rsidRDefault="00D41318" w:rsidP="00786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1B9">
        <w:rPr>
          <w:rFonts w:ascii="Times New Roman" w:hAnsi="Times New Roman" w:cs="Times New Roman"/>
          <w:sz w:val="28"/>
          <w:szCs w:val="28"/>
        </w:rPr>
        <w:t xml:space="preserve">Итоги тематического контроля показали </w:t>
      </w:r>
      <w:r>
        <w:rPr>
          <w:rFonts w:ascii="Times New Roman" w:hAnsi="Times New Roman" w:cs="Times New Roman"/>
          <w:sz w:val="28"/>
          <w:szCs w:val="28"/>
        </w:rPr>
        <w:t>неплохой</w:t>
      </w:r>
      <w:r w:rsidRPr="008441B9">
        <w:rPr>
          <w:rFonts w:ascii="Times New Roman" w:hAnsi="Times New Roman" w:cs="Times New Roman"/>
          <w:sz w:val="28"/>
          <w:szCs w:val="28"/>
        </w:rPr>
        <w:t xml:space="preserve"> уровень деятельности всех педагогов.</w:t>
      </w:r>
    </w:p>
    <w:p w14:paraId="49FC62FC" w14:textId="77777777" w:rsidR="00DA440D" w:rsidRDefault="00813814" w:rsidP="0078642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велась целенаправленная и систематическая работа, обеспечивающая охрану и укрепление физического и психического здоровья детей, сохранение их индивидуализации, приобщения их к ценностям здорового образа жизни и которая дала положительные результаты.  </w:t>
      </w:r>
    </w:p>
    <w:p w14:paraId="726E3E47" w14:textId="77777777" w:rsidR="00813814" w:rsidRPr="00DA440D" w:rsidRDefault="00813814" w:rsidP="00786429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>БДОУ проводились физкультурно-оздоровительные и спортивные мероприятия:</w:t>
      </w:r>
    </w:p>
    <w:p w14:paraId="0A5816BE" w14:textId="77777777" w:rsidR="00813814" w:rsidRPr="007158D7" w:rsidRDefault="00D763BC" w:rsidP="00786429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Закаливание;</w:t>
      </w:r>
    </w:p>
    <w:p w14:paraId="706D2EB1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Физкультурные занятия;</w:t>
      </w:r>
    </w:p>
    <w:p w14:paraId="27A53AEE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Спортивные досуги, праздники;</w:t>
      </w:r>
    </w:p>
    <w:p w14:paraId="08D29568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Утренняя гимнастика;</w:t>
      </w:r>
    </w:p>
    <w:p w14:paraId="11BA5B33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Гимнастика пробуждения;</w:t>
      </w:r>
    </w:p>
    <w:p w14:paraId="354971A5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физ. минутки;</w:t>
      </w:r>
    </w:p>
    <w:p w14:paraId="5D9990AB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Двигательная разминка во время перерыва между занятиями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4FE622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Подвижные игры и физические упражнения с усложнением содержания;</w:t>
      </w:r>
    </w:p>
    <w:p w14:paraId="7F3C8369" w14:textId="77777777" w:rsidR="00813814" w:rsidRPr="007158D7" w:rsidRDefault="00D763BC" w:rsidP="00D763BC">
      <w:pPr>
        <w:spacing w:after="0" w:line="240" w:lineRule="auto"/>
        <w:ind w:left="8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13814" w:rsidRPr="007158D7">
        <w:rPr>
          <w:rFonts w:ascii="Times New Roman" w:eastAsia="Times New Roman" w:hAnsi="Times New Roman" w:cs="Times New Roman"/>
          <w:sz w:val="28"/>
          <w:szCs w:val="28"/>
        </w:rPr>
        <w:t>Индивидуальная работа по развитию движений на прогулке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8A43E9" w14:textId="77777777" w:rsidR="00DA440D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    В режим дня включены здоровье сберегающие технологии: дыхательные упражнения, динамические паузы - в утреннюю гимнастику, между учебными занятиями, в упражнениях после дневного сна, в физкультурные занятия, а также индивидуальную работу. Педагогами активно используется пальчиковая гимнастика, способствующая развитию мелкой моторики и тактильных ощущений. Существенное место в решении задач физического воспитания занимают различные формы активного отдыха: спортивные досуги, праздники, дни здоровья.</w:t>
      </w:r>
    </w:p>
    <w:p w14:paraId="065C29B9" w14:textId="77777777"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Для эффективного оздоровления и совершенствования детского организма, повышения его работоспособности, развития защитных сил от неблагоприятных факторов внешней среды, в детском саду созданы условия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B95D26" w14:textId="77777777"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Для детей всех возрастных групп, согласно норм Са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ПиНа </w:t>
      </w:r>
      <w:r w:rsidR="00DA440D">
        <w:rPr>
          <w:rFonts w:ascii="Times New Roman" w:eastAsia="Times New Roman" w:hAnsi="Times New Roman" w:cs="Times New Roman"/>
          <w:sz w:val="28"/>
          <w:szCs w:val="28"/>
        </w:rPr>
        <w:t xml:space="preserve">проводятся три раза в неделю физкультурные занятия, 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 xml:space="preserve">одно занятие 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на свежем воздухе. </w:t>
      </w:r>
    </w:p>
    <w:p w14:paraId="1A374476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 всех групповых помещениях оформлены и функционируют уголки с физкультурным оборудованием, пособиями для подвижных игр, занятий физкультурой.</w:t>
      </w:r>
    </w:p>
    <w:p w14:paraId="554A2B8C" w14:textId="77777777" w:rsidR="00DA440D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Одно из ведущих мест в комплексе оздоровительных мероприятий ДОУ занимает сбалансированное питание, которое осуществляется в соответствии с Положением, в котором расписаны требования к устройству оборудованию, содержанию пищеблока, требованию к режиму питания, нормам питания. На основании положения и требований СанПиН разработано десятидневное меню по сезонам с учетом потребностей детского организма в основных пищевых веществах, выполнения натуральных норм и калорийности. Имеются технологические карты приготовления блюд, документация по питанию, которая ведется по форме и своевременно заполняется.  Ежедневно дети получают необходимое количество белков, жиров, углеводов, проводится витаминизация третьего блюда аскорбиновой кислотой в осеннее – зимний период. Меню включает разнообразный ассортимент первых, вторых овощных блюд. Вопрос организации питания в детском саду находится под постоянным контролем.</w:t>
      </w:r>
    </w:p>
    <w:p w14:paraId="19757B0B" w14:textId="77777777" w:rsidR="00DA440D" w:rsidRPr="00786429" w:rsidRDefault="00813814" w:rsidP="0078642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Вопросы воспитания здорового ребенка решались в тесном контакте с семьей. Были подготовлены и доведены до сведения родителей консультации и памятки по профилактике простудных заболеваний, о новейших методах оздоровления детей, о воспитании у детей навыков безопасного поведения и сохранения собственного здоровья.</w:t>
      </w:r>
    </w:p>
    <w:p w14:paraId="4AFE1F06" w14:textId="77777777" w:rsidR="00B7440D" w:rsidRPr="00786429" w:rsidRDefault="00DA440D" w:rsidP="00DA440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1.6.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методического кабинета</w:t>
      </w:r>
      <w:r w:rsidR="00B7440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11F914B4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Организуя работу методического кабинета, мы руководствуемся основными принципами: содержание и оформление его должны соответствовать потребностям педагогов нашего учреждения образования. В кабинете 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работе.</w:t>
      </w:r>
    </w:p>
    <w:p w14:paraId="1B9C09F8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Исходя из многофункционального назначения методического кабинета, его следует рассматривать, прежде всего, как творческую педагогическую мастерскую, где педагог может получить практическую помощь в организации своей деятельности.</w:t>
      </w:r>
    </w:p>
    <w:p w14:paraId="4C373AFF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Чтобы успешно решать задачи, связанные с оказанием методической помощи педагогам, повышением их квалификации и общего образовательного уровня, для кабинета подбирается материал, соответствующий современным методическим требованиям, и продумывается его систематизация.</w:t>
      </w:r>
    </w:p>
    <w:p w14:paraId="7DDF228C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Постоянно ведется работа по наполнению содержания методического кабинета материалами:</w:t>
      </w:r>
    </w:p>
    <w:p w14:paraId="743D53DC" w14:textId="77777777" w:rsidR="00DA440D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14:paraId="6FC71AA0" w14:textId="77777777" w:rsidR="00813814" w:rsidRPr="007158D7" w:rsidRDefault="00813814" w:rsidP="00DA440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- электронные материалы педагогических советов, практических занятий, семинаров и других методических мероприятий, проводимых в дошкольном учреждении;</w:t>
      </w:r>
    </w:p>
    <w:p w14:paraId="44556822" w14:textId="77777777" w:rsidR="00813814" w:rsidRPr="007158D7" w:rsidRDefault="00813814" w:rsidP="00D763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методические рекомендации организации работы с воспитанниками по всем образовательным областям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88AB82" w14:textId="77777777" w:rsidR="00B7440D" w:rsidRPr="00B7440D" w:rsidRDefault="00813814" w:rsidP="00786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         Весь материал находится в электронном виде, ведётся работа по его систематизации и оформлению в виде отдельных папок.</w:t>
      </w:r>
    </w:p>
    <w:p w14:paraId="652854D2" w14:textId="77777777" w:rsidR="00DA440D" w:rsidRPr="00B7440D" w:rsidRDefault="00DA440D" w:rsidP="007864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1.7. </w:t>
      </w:r>
      <w:r w:rsidR="00813814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574AD7C7" w14:textId="77777777" w:rsidR="00E211B5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Все пособия и материалы методического кабинета предназначены для дифференцированной помощи педагогам в работе с воспитанниками, для обобщения и распространения передового педагогического опыта. Конечным продуктом работы педагога будут знания, умения, навыки, уровень воспитанности детей, их интеллекта. </w:t>
      </w:r>
    </w:p>
    <w:p w14:paraId="6D44BED0" w14:textId="77777777" w:rsidR="00E211B5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Поэтому одной из главных задач </w:t>
      </w:r>
      <w:r w:rsidR="00D763BC">
        <w:rPr>
          <w:rFonts w:ascii="Times New Roman" w:eastAsia="Times New Roman" w:hAnsi="Times New Roman" w:cs="Times New Roman"/>
          <w:sz w:val="28"/>
          <w:szCs w:val="28"/>
        </w:rPr>
        <w:t>старшего воспитателя</w:t>
      </w:r>
      <w:r w:rsidRPr="007158D7">
        <w:rPr>
          <w:rFonts w:ascii="Times New Roman" w:eastAsia="Times New Roman" w:hAnsi="Times New Roman" w:cs="Times New Roman"/>
          <w:sz w:val="28"/>
          <w:szCs w:val="28"/>
        </w:rPr>
        <w:t xml:space="preserve">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14:paraId="01592362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14:paraId="53AF16C8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Таким образом, мы стремимся к тому, чтобы методический кабинет стал методической копилкой, центром сбора педагогической информации, лабораторией творческого труда педагогов, чтобы каждый приход сюда приносил им новые знания, новые мысли и идеи, обогащал их опыт.</w:t>
      </w:r>
    </w:p>
    <w:p w14:paraId="7F09C8A0" w14:textId="77777777" w:rsidR="00813814" w:rsidRPr="007158D7" w:rsidRDefault="00813814" w:rsidP="00DA440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158D7">
        <w:rPr>
          <w:rFonts w:ascii="Times New Roman" w:eastAsia="Times New Roman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14:paraId="3562A2DA" w14:textId="77777777" w:rsidR="00DD148E" w:rsidRDefault="00DD148E" w:rsidP="00E829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педагогами были проведены открыт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занятия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ФЭМП, художественно – эстетическому развити</w:t>
      </w:r>
      <w:r w:rsidR="00E8292E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, патриотическому воспитанию,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 xml:space="preserve"> развитию речи и экологическому воспитанию. Педагоги показали хорошее пед.мастерство, на высоком  уровне провели занятия, подготовили самоанализы к своим занятиям. </w:t>
      </w:r>
    </w:p>
    <w:p w14:paraId="240E616F" w14:textId="77777777" w:rsidR="00E211B5" w:rsidRDefault="00E211B5" w:rsidP="00E829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Ежемесячно с педагогами проводились консультации по следующим  темам: </w:t>
      </w:r>
    </w:p>
    <w:p w14:paraId="56BCA9CD" w14:textId="77777777" w:rsidR="00E211B5" w:rsidRPr="00E211B5" w:rsidRDefault="00D763BC" w:rsidP="00D763BC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211B5" w:rsidRPr="00E211B5">
        <w:rPr>
          <w:rFonts w:ascii="Times New Roman" w:hAnsi="Times New Roman" w:cs="Times New Roman"/>
          <w:sz w:val="28"/>
          <w:szCs w:val="24"/>
        </w:rPr>
        <w:t>«Значение режима дня в сохранении эмоционального благополучия детей»</w:t>
      </w:r>
      <w:r w:rsidR="00E211B5">
        <w:rPr>
          <w:rFonts w:ascii="Times New Roman" w:hAnsi="Times New Roman" w:cs="Times New Roman"/>
          <w:sz w:val="28"/>
          <w:szCs w:val="24"/>
        </w:rPr>
        <w:t>;</w:t>
      </w:r>
    </w:p>
    <w:p w14:paraId="1ECB0C72" w14:textId="77777777" w:rsidR="00E211B5" w:rsidRDefault="00D763BC" w:rsidP="00D763BC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 w:rsidRPr="00BB3420">
        <w:rPr>
          <w:rFonts w:ascii="Times New Roman" w:eastAsia="Times New Roman" w:hAnsi="Times New Roman" w:cs="Times New Roman"/>
          <w:sz w:val="28"/>
          <w:szCs w:val="28"/>
        </w:rPr>
        <w:t>«Экологическое воспитание – это воспитание нравственности, духовности и интеллекта»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A92543" w14:textId="77777777" w:rsidR="00E211B5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>
        <w:rPr>
          <w:rFonts w:ascii="Times New Roman" w:eastAsia="Times New Roman" w:hAnsi="Times New Roman" w:cs="Times New Roman"/>
          <w:sz w:val="28"/>
          <w:szCs w:val="28"/>
        </w:rPr>
        <w:t>«Построение развивающей среды в ДОУ»;</w:t>
      </w:r>
    </w:p>
    <w:p w14:paraId="6A076FDA" w14:textId="77777777" w:rsidR="00E211B5" w:rsidRPr="00986639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11B5" w:rsidRPr="00986639">
        <w:rPr>
          <w:rFonts w:ascii="Times New Roman" w:hAnsi="Times New Roman" w:cs="Times New Roman"/>
          <w:sz w:val="28"/>
          <w:szCs w:val="28"/>
        </w:rPr>
        <w:t>«Организация закаливания детей в детском саду»;</w:t>
      </w:r>
    </w:p>
    <w:p w14:paraId="3A5AE96B" w14:textId="77777777" w:rsidR="00E211B5" w:rsidRPr="00986639" w:rsidRDefault="00E25085" w:rsidP="00E25085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11B5" w:rsidRPr="00986639">
        <w:rPr>
          <w:rFonts w:ascii="Times New Roman" w:hAnsi="Times New Roman" w:cs="Times New Roman"/>
          <w:sz w:val="28"/>
          <w:szCs w:val="28"/>
        </w:rPr>
        <w:t>«Совместная работа педагогов и родителей по укреплению здоровья детей»;</w:t>
      </w:r>
    </w:p>
    <w:p w14:paraId="4CB984F0" w14:textId="77777777" w:rsidR="00E211B5" w:rsidRPr="00986639" w:rsidRDefault="00E25085" w:rsidP="00786429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11B5" w:rsidRPr="00986639">
        <w:rPr>
          <w:rFonts w:ascii="Times New Roman" w:eastAsia="Times New Roman" w:hAnsi="Times New Roman" w:cs="Times New Roman"/>
          <w:sz w:val="28"/>
          <w:szCs w:val="28"/>
        </w:rPr>
        <w:t>«Эстетическое воспитание детей в игре»</w:t>
      </w:r>
      <w:r w:rsidR="00986639" w:rsidRPr="009866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2DC794" w14:textId="77777777" w:rsidR="00986639" w:rsidRPr="00986639" w:rsidRDefault="00E25085" w:rsidP="00786429">
      <w:pPr>
        <w:pStyle w:val="a6"/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6639" w:rsidRPr="00986639">
        <w:rPr>
          <w:rFonts w:ascii="Times New Roman" w:hAnsi="Times New Roman" w:cs="Times New Roman"/>
          <w:sz w:val="28"/>
          <w:szCs w:val="28"/>
        </w:rPr>
        <w:t>«Организация летней оздоровительной работы в ДОУ».</w:t>
      </w:r>
    </w:p>
    <w:p w14:paraId="6B4E2AD1" w14:textId="77777777" w:rsidR="00B7440D" w:rsidRPr="00786429" w:rsidRDefault="00986639" w:rsidP="00786429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0D4D">
        <w:rPr>
          <w:rFonts w:ascii="Times New Roman" w:eastAsia="Times New Roman" w:hAnsi="Times New Roman" w:cs="Times New Roman"/>
          <w:sz w:val="28"/>
          <w:szCs w:val="28"/>
        </w:rPr>
        <w:t>Все педагоги ДОУ постоянно повышают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 профессиональный уровень</w:t>
      </w:r>
      <w:r w:rsidRPr="003B0D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CD7AA7" w14:textId="77777777" w:rsidR="00986639" w:rsidRPr="00986639" w:rsidRDefault="00986639" w:rsidP="00786429">
      <w:pPr>
        <w:spacing w:before="45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1.8. </w:t>
      </w:r>
      <w:r w:rsidR="00B7440D" w:rsidRPr="009866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родителями</w:t>
      </w:r>
    </w:p>
    <w:p w14:paraId="55E733B4" w14:textId="77777777" w:rsidR="00986639" w:rsidRDefault="00986639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МБДОУ </w:t>
      </w:r>
      <w:r w:rsidR="00E25085" w:rsidRPr="008174B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C18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Детский сад </w:t>
      </w:r>
      <w:r w:rsidR="00013DD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№3 г. Курчалой Курчалоевского</w:t>
      </w:r>
      <w:r w:rsidR="00E25085" w:rsidRPr="008174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муниципального района»</w:t>
      </w:r>
      <w:r w:rsidR="00E2508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роводится  большая работа по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 взаимодействию 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45ABB">
        <w:rPr>
          <w:rFonts w:ascii="Times New Roman" w:eastAsia="Times New Roman" w:hAnsi="Times New Roman" w:cs="Times New Roman"/>
          <w:color w:val="000000"/>
          <w:sz w:val="28"/>
          <w:szCs w:val="20"/>
        </w:rPr>
        <w:t> семьей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Специалистами и педагогами  по уже разработанному плану работы с родителями, проводятся беседы, консультации, готовятся папки передвижки, памятки, рекомендации, </w:t>
      </w:r>
      <w:r w:rsidR="00013DDB">
        <w:rPr>
          <w:rFonts w:ascii="Times New Roman" w:eastAsia="Times New Roman" w:hAnsi="Times New Roman" w:cs="Times New Roman"/>
          <w:color w:val="000000"/>
          <w:sz w:val="28"/>
          <w:szCs w:val="20"/>
        </w:rPr>
        <w:t>периодически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проводятся запланированные групповые тематические родительские собрания по возрастным параллелям, 2 раза в год общее родительское собрание. </w:t>
      </w:r>
    </w:p>
    <w:p w14:paraId="21B774D5" w14:textId="77777777" w:rsidR="00986639" w:rsidRPr="00986639" w:rsidRDefault="00B7440D" w:rsidP="00786429">
      <w:pPr>
        <w:pStyle w:val="32"/>
        <w:shd w:val="clear" w:color="auto" w:fill="auto"/>
        <w:tabs>
          <w:tab w:val="left" w:pos="120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не  посещающими детский сад,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их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родителями </w:t>
      </w:r>
      <w:r w:rsidR="00986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консультативный пункт, который 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оказ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ывает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</w:t>
      </w:r>
      <w:r w:rsidR="0098663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86639"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(законным представителям) воспитывающим детей дошкольного возраста в домашних условиях.</w:t>
      </w:r>
    </w:p>
    <w:p w14:paraId="1609CD33" w14:textId="1C7A9119" w:rsidR="005221EF" w:rsidRPr="00834A3E" w:rsidRDefault="005221EF" w:rsidP="007864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013DD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B61C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13DDB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0B61C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 год 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>, диагностическ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консультативн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34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помощь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ю обра</w:t>
      </w:r>
      <w:r w:rsidR="00013DDB">
        <w:rPr>
          <w:rFonts w:ascii="Times New Roman" w:hAnsi="Times New Roman" w:cs="Times New Roman"/>
          <w:color w:val="000000" w:themeColor="text1"/>
          <w:sz w:val="28"/>
          <w:szCs w:val="28"/>
        </w:rPr>
        <w:t>щений не было</w:t>
      </w:r>
      <w:r w:rsidR="00E250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11CB63" w14:textId="77777777" w:rsidR="005221EF" w:rsidRDefault="00B7440D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Работа проводимая с родителями была направлена на повышение педагогической культуры родителей, на укрепление взаимодействия детского сада и семьи, на усиление его воспитательного потенциала</w:t>
      </w:r>
      <w:r w:rsidR="005221EF">
        <w:rPr>
          <w:rFonts w:ascii="Times New Roman" w:eastAsia="Times New Roman" w:hAnsi="Times New Roman" w:cs="Times New Roman"/>
          <w:color w:val="000000"/>
          <w:sz w:val="28"/>
          <w:szCs w:val="20"/>
        </w:rPr>
        <w:t>.</w:t>
      </w:r>
    </w:p>
    <w:p w14:paraId="72B44EBB" w14:textId="77777777" w:rsidR="005221EF" w:rsidRDefault="005221EF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Активное участие в жизни детского сада принимает родительский комитет. Родители принимают участие во всех мероприятиях запланированных в ДОУ и жизни  детей.</w:t>
      </w:r>
    </w:p>
    <w:p w14:paraId="0A3D5DDD" w14:textId="77777777" w:rsidR="005221EF" w:rsidRDefault="005221EF" w:rsidP="007864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Таким образом устанавливается доверительные отношения между родителями и детским садом.</w:t>
      </w:r>
    </w:p>
    <w:p w14:paraId="6F46998F" w14:textId="77777777" w:rsidR="005221EF" w:rsidRPr="00BE779A" w:rsidRDefault="005221EF" w:rsidP="00786429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групп в течени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года позволило многим родителям пересмотреть свой взгляд на современное дошкольное образование. Большинство  родителей отметило позитивные изменения в поведении своих детей. По их мнению, благодаря  посещению детского сада ребята стали более общительными, раскрепощёнными, внимательными, организованными.</w:t>
      </w:r>
    </w:p>
    <w:p w14:paraId="027DFE96" w14:textId="77777777" w:rsidR="005221EF" w:rsidRDefault="005221EF" w:rsidP="0078642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E779A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Родители, наблюдая за работой педагогов, почерпнули полезную информацию о том, чем и как заниматься с детьми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 же в течение года получали консультативную помощь от медсестры, </w:t>
      </w:r>
      <w:r w:rsidR="00567D5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старшего воспитателя 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9C68E1" w14:textId="77777777" w:rsidR="005221EF" w:rsidRDefault="005221EF" w:rsidP="00786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5221E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1.9. Преемственность со школой.</w:t>
      </w:r>
    </w:p>
    <w:p w14:paraId="297055E9" w14:textId="77777777" w:rsidR="00D80A5C" w:rsidRDefault="005221EF" w:rsidP="007864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21EF">
        <w:rPr>
          <w:rFonts w:ascii="Times New Roman" w:hAnsi="Times New Roman" w:cs="Times New Roman"/>
          <w:color w:val="000000"/>
          <w:sz w:val="28"/>
          <w:szCs w:val="28"/>
        </w:rPr>
        <w:t>Детский сад активно взаимодействует по преемственности с</w:t>
      </w:r>
      <w:r w:rsidR="00141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3DDB">
        <w:rPr>
          <w:rFonts w:ascii="Times New Roman" w:hAnsi="Times New Roman" w:cs="Times New Roman"/>
          <w:color w:val="000000"/>
          <w:sz w:val="28"/>
          <w:szCs w:val="28"/>
        </w:rPr>
        <w:t xml:space="preserve">ГУ «КЦО г. Курчалой». </w:t>
      </w:r>
      <w:r w:rsidR="00567D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чителя начальных классов дают рекомендации по подготовке будущих первоклассников. </w:t>
      </w:r>
    </w:p>
    <w:p w14:paraId="559C91C7" w14:textId="77777777" w:rsidR="00324DAE" w:rsidRDefault="00567D5D" w:rsidP="0078642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ля воспитанников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старшей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 организована 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экскурси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80A5C">
        <w:rPr>
          <w:rFonts w:ascii="Times New Roman" w:hAnsi="Times New Roman" w:cs="Times New Roman"/>
          <w:color w:val="000000"/>
          <w:sz w:val="28"/>
          <w:szCs w:val="28"/>
        </w:rPr>
        <w:t>школу</w:t>
      </w:r>
      <w:r w:rsidR="005221EF"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29159BB" w14:textId="77777777" w:rsidR="00324DAE" w:rsidRDefault="00324DAE" w:rsidP="00786429">
      <w:pPr>
        <w:spacing w:after="0" w:line="240" w:lineRule="auto"/>
        <w:ind w:firstLine="360"/>
        <w:jc w:val="both"/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</w:pPr>
      <w:r w:rsidRPr="00804F7B">
        <w:rPr>
          <w:rFonts w:ascii="Times New Roman" w:hAnsi="Times New Roman" w:cs="Times New Roman"/>
          <w:sz w:val="28"/>
          <w:shd w:val="clear" w:color="auto" w:fill="FFFFFF"/>
        </w:rPr>
        <w:t>Эти посещения приоткрывают перед старшими дошкольниками дверь в их скорое будущее, закладывают основы успешной адаптации в новом «втором доме». Посидеть за настоящей партой, написать мелом на настоящей доске, пообщаться с будущей учи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тельницей, осмотреть библиотеку </w:t>
      </w:r>
      <w:r w:rsidRPr="00804F7B">
        <w:rPr>
          <w:rFonts w:ascii="Times New Roman" w:hAnsi="Times New Roman" w:cs="Times New Roman"/>
          <w:sz w:val="28"/>
          <w:shd w:val="clear" w:color="auto" w:fill="FFFFFF"/>
        </w:rPr>
        <w:t>— всё это закладывает основы успешной адаптации к новому, школьному периоду в жизни.</w:t>
      </w:r>
      <w:r w:rsidRPr="00804F7B">
        <w:rPr>
          <w:rStyle w:val="apple-converted-space"/>
          <w:rFonts w:ascii="Times New Roman" w:hAnsi="Times New Roman" w:cs="Times New Roman"/>
          <w:sz w:val="28"/>
          <w:shd w:val="clear" w:color="auto" w:fill="FFFFFF"/>
        </w:rPr>
        <w:t> </w:t>
      </w:r>
    </w:p>
    <w:p w14:paraId="4D2C3DFD" w14:textId="77777777" w:rsidR="00324DAE" w:rsidRPr="00D4207D" w:rsidRDefault="00324DAE" w:rsidP="007864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D4207D">
        <w:rPr>
          <w:rFonts w:ascii="Times New Roman" w:hAnsi="Times New Roman" w:cs="Times New Roman"/>
          <w:sz w:val="28"/>
          <w:shd w:val="clear" w:color="auto" w:fill="FFFFFF"/>
        </w:rPr>
        <w:t>Завуч</w:t>
      </w:r>
      <w:r w:rsidRPr="00324DAE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324DAE">
        <w:rPr>
          <w:rStyle w:val="a4"/>
          <w:rFonts w:ascii="Times New Roman" w:hAnsi="Times New Roman" w:cs="Times New Roman"/>
          <w:b w:val="0"/>
          <w:color w:val="000000" w:themeColor="text1"/>
          <w:sz w:val="28"/>
          <w:bdr w:val="none" w:sz="0" w:space="0" w:color="auto" w:frame="1"/>
          <w:shd w:val="clear" w:color="auto" w:fill="FFFFFF"/>
        </w:rPr>
        <w:t>и</w:t>
      </w:r>
      <w:r>
        <w:rPr>
          <w:rStyle w:val="a4"/>
          <w:rFonts w:ascii="Times New Roman" w:hAnsi="Times New Roman" w:cs="Times New Roman"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 </w:t>
      </w: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учителя начальных классов очень радушно </w:t>
      </w:r>
      <w:r>
        <w:rPr>
          <w:rFonts w:ascii="Times New Roman" w:hAnsi="Times New Roman" w:cs="Times New Roman"/>
          <w:sz w:val="28"/>
          <w:shd w:val="clear" w:color="auto" w:fill="FFFFFF"/>
        </w:rPr>
        <w:t>встречали</w:t>
      </w: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 наших воспитанников.</w:t>
      </w:r>
    </w:p>
    <w:p w14:paraId="3552F1D8" w14:textId="77777777" w:rsidR="00324DAE" w:rsidRPr="005221EF" w:rsidRDefault="00324DAE" w:rsidP="0078642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07D">
        <w:rPr>
          <w:rFonts w:ascii="Times New Roman" w:hAnsi="Times New Roman" w:cs="Times New Roman"/>
          <w:sz w:val="28"/>
          <w:shd w:val="clear" w:color="auto" w:fill="FFFFFF"/>
        </w:rPr>
        <w:t xml:space="preserve">Дети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знакомились с первоклассниками, сидели за партами, посещали спортивный зал и библиотеку. </w:t>
      </w:r>
    </w:p>
    <w:p w14:paraId="4A14CAA1" w14:textId="6853E9A9" w:rsidR="005221EF" w:rsidRDefault="005221EF" w:rsidP="0078642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21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течение </w:t>
      </w:r>
      <w:r w:rsidR="00013DD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B61C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013DD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0B61C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221EF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в рамках преемственности была проведена следующая работа:</w:t>
      </w:r>
    </w:p>
    <w:p w14:paraId="1AAE5031" w14:textId="77777777" w:rsidR="00324DAE" w:rsidRDefault="00324DAE" w:rsidP="007864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377969">
        <w:rPr>
          <w:rFonts w:ascii="Times New Roman" w:eastAsia="Times New Roman" w:hAnsi="Times New Roman" w:cs="Times New Roman"/>
          <w:color w:val="000000"/>
          <w:sz w:val="28"/>
          <w:szCs w:val="28"/>
        </w:rPr>
        <w:t>бновление информации в уголке для родителей будущего первоклассника;</w:t>
      </w:r>
    </w:p>
    <w:p w14:paraId="2C472924" w14:textId="77777777" w:rsidR="00324DAE" w:rsidRDefault="00324DAE" w:rsidP="00324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 w:rsidR="00567D5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подготовлены консультации для родителей;</w:t>
      </w:r>
    </w:p>
    <w:p w14:paraId="41020C8A" w14:textId="77777777" w:rsidR="00324DAE" w:rsidRDefault="00324DAE" w:rsidP="00324D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в</w:t>
      </w:r>
      <w:r w:rsidRPr="00377969">
        <w:rPr>
          <w:rFonts w:ascii="Times New Roman" w:eastAsia="Times New Roman" w:hAnsi="Times New Roman" w:cs="Times New Roman"/>
          <w:color w:val="000000"/>
          <w:sz w:val="28"/>
          <w:szCs w:val="28"/>
        </w:rPr>
        <w:t>ыставка работ будущих первоклассников «Я рисую школу»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A7E865" w14:textId="77777777" w:rsidR="00324DAE" w:rsidRPr="00786429" w:rsidRDefault="00324DAE" w:rsidP="00786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</w:t>
      </w:r>
      <w:r>
        <w:rPr>
          <w:rFonts w:ascii="Times New Roman" w:eastAsia="Times New Roman" w:hAnsi="Times New Roman" w:cs="Times New Roman"/>
          <w:color w:val="111A05"/>
          <w:sz w:val="28"/>
          <w:szCs w:val="28"/>
        </w:rPr>
        <w:t xml:space="preserve">групповые </w:t>
      </w:r>
      <w:r w:rsidRPr="00377969">
        <w:rPr>
          <w:rFonts w:ascii="Times New Roman" w:eastAsia="Times New Roman" w:hAnsi="Times New Roman" w:cs="Times New Roman"/>
          <w:color w:val="111A05"/>
          <w:sz w:val="28"/>
          <w:szCs w:val="28"/>
        </w:rPr>
        <w:t>собрание для родителей будущих первоклассников</w:t>
      </w:r>
      <w:r w:rsidR="00567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B317F" w14:textId="77777777" w:rsidR="00324DAE" w:rsidRPr="00786429" w:rsidRDefault="00324DAE" w:rsidP="00324DA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24DAE">
        <w:rPr>
          <w:rFonts w:ascii="Times New Roman" w:eastAsia="Times New Roman" w:hAnsi="Times New Roman" w:cs="Times New Roman"/>
          <w:b/>
          <w:sz w:val="28"/>
          <w:szCs w:val="28"/>
        </w:rPr>
        <w:t xml:space="preserve">1.10. </w:t>
      </w:r>
      <w:r w:rsidR="0012390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Вывод.</w:t>
      </w:r>
    </w:p>
    <w:p w14:paraId="60F6C7ED" w14:textId="7D45743B" w:rsidR="007F2B3F" w:rsidRPr="007F2B3F" w:rsidRDefault="00324DAE" w:rsidP="007F2B3F">
      <w:pPr>
        <w:shd w:val="clear" w:color="auto" w:fill="FFFFFF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324D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работу п</w:t>
      </w:r>
      <w:r w:rsidR="000C18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едагогического коллектива </w:t>
      </w:r>
      <w:r w:rsidRPr="007F2B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7F2B3F" w:rsidRPr="007F2B3F">
        <w:rPr>
          <w:rFonts w:ascii="Times New Roman" w:eastAsia="Times New Roman" w:hAnsi="Times New Roman" w:cs="Times New Roman"/>
          <w:sz w:val="14"/>
          <w:szCs w:val="14"/>
        </w:rPr>
        <w:t> </w:t>
      </w:r>
      <w:r w:rsidR="007F2B3F" w:rsidRPr="007F2B3F">
        <w:rPr>
          <w:rFonts w:ascii="Times New Roman" w:eastAsia="Times New Roman" w:hAnsi="Times New Roman" w:cs="Times New Roman"/>
          <w:sz w:val="28"/>
          <w:szCs w:val="28"/>
        </w:rPr>
        <w:t>признать работу педагогического коллектива за 202</w:t>
      </w:r>
      <w:r w:rsidR="000B61C9">
        <w:rPr>
          <w:rFonts w:ascii="Times New Roman" w:eastAsia="Times New Roman" w:hAnsi="Times New Roman" w:cs="Times New Roman"/>
          <w:sz w:val="28"/>
          <w:szCs w:val="28"/>
        </w:rPr>
        <w:t>5</w:t>
      </w:r>
      <w:r w:rsidR="007F2B3F" w:rsidRPr="007F2B3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0B61C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7F2B3F" w:rsidRPr="007F2B3F">
        <w:rPr>
          <w:rFonts w:ascii="Times New Roman" w:eastAsia="Times New Roman" w:hAnsi="Times New Roman" w:cs="Times New Roman"/>
          <w:sz w:val="28"/>
          <w:szCs w:val="28"/>
        </w:rPr>
        <w:t>учебный год удовлетворительной</w:t>
      </w:r>
    </w:p>
    <w:p w14:paraId="7660B36C" w14:textId="77777777" w:rsidR="00567D5D" w:rsidRDefault="00567D5D" w:rsidP="007F2B3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D03EC0" w14:textId="77777777" w:rsidR="00567D5D" w:rsidRDefault="00567D5D" w:rsidP="00567D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44A28" w14:textId="3E239EB0" w:rsidR="00E70DC5" w:rsidRPr="00013DDB" w:rsidRDefault="00E70DC5" w:rsidP="00E70DC5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Составила: </w:t>
      </w:r>
      <w:r w:rsidR="00013DD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   методист                                                          </w:t>
      </w:r>
      <w:r w:rsidR="000B61C9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С-М.М.Мутасиева</w:t>
      </w:r>
    </w:p>
    <w:p w14:paraId="759DA47D" w14:textId="77777777" w:rsidR="00E211B5" w:rsidRPr="00567D5D" w:rsidRDefault="00E211B5" w:rsidP="00567D5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211B5" w:rsidRPr="00567D5D" w:rsidSect="006437F6">
      <w:pgSz w:w="11906" w:h="16838"/>
      <w:pgMar w:top="141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6125E8"/>
    <w:multiLevelType w:val="multilevel"/>
    <w:tmpl w:val="C00E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4299B"/>
    <w:multiLevelType w:val="multilevel"/>
    <w:tmpl w:val="A546DD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F7E9A"/>
    <w:multiLevelType w:val="multilevel"/>
    <w:tmpl w:val="678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90D52"/>
    <w:multiLevelType w:val="hybridMultilevel"/>
    <w:tmpl w:val="4AFE5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FF23A9"/>
    <w:multiLevelType w:val="multilevel"/>
    <w:tmpl w:val="6374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BB5992"/>
    <w:multiLevelType w:val="multilevel"/>
    <w:tmpl w:val="21700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57068F"/>
    <w:multiLevelType w:val="multilevel"/>
    <w:tmpl w:val="95F2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90381"/>
    <w:multiLevelType w:val="hybridMultilevel"/>
    <w:tmpl w:val="3F785E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568"/>
    <w:rsid w:val="000037AD"/>
    <w:rsid w:val="00013DDB"/>
    <w:rsid w:val="00061447"/>
    <w:rsid w:val="000B61C9"/>
    <w:rsid w:val="000B77EC"/>
    <w:rsid w:val="000C18AC"/>
    <w:rsid w:val="00123902"/>
    <w:rsid w:val="00141545"/>
    <w:rsid w:val="00153508"/>
    <w:rsid w:val="001751A7"/>
    <w:rsid w:val="0019161D"/>
    <w:rsid w:val="001A4800"/>
    <w:rsid w:val="001E1932"/>
    <w:rsid w:val="001E601D"/>
    <w:rsid w:val="001F23FE"/>
    <w:rsid w:val="002523EB"/>
    <w:rsid w:val="00280966"/>
    <w:rsid w:val="00294108"/>
    <w:rsid w:val="002967BB"/>
    <w:rsid w:val="002974EF"/>
    <w:rsid w:val="002975E4"/>
    <w:rsid w:val="002A6F3C"/>
    <w:rsid w:val="002B2568"/>
    <w:rsid w:val="002C0B5E"/>
    <w:rsid w:val="002F26B0"/>
    <w:rsid w:val="003133F6"/>
    <w:rsid w:val="00324DAE"/>
    <w:rsid w:val="003355F5"/>
    <w:rsid w:val="003659BB"/>
    <w:rsid w:val="00377480"/>
    <w:rsid w:val="003D5FB9"/>
    <w:rsid w:val="003E1FB2"/>
    <w:rsid w:val="004101DD"/>
    <w:rsid w:val="00454522"/>
    <w:rsid w:val="00463E3E"/>
    <w:rsid w:val="00480CF3"/>
    <w:rsid w:val="004E0DCF"/>
    <w:rsid w:val="00503521"/>
    <w:rsid w:val="005067C2"/>
    <w:rsid w:val="005221EF"/>
    <w:rsid w:val="00541142"/>
    <w:rsid w:val="00560897"/>
    <w:rsid w:val="005656D3"/>
    <w:rsid w:val="00567D5D"/>
    <w:rsid w:val="005A7BC9"/>
    <w:rsid w:val="005D6CCC"/>
    <w:rsid w:val="005E0C08"/>
    <w:rsid w:val="00602656"/>
    <w:rsid w:val="006437F6"/>
    <w:rsid w:val="0065325E"/>
    <w:rsid w:val="00654A85"/>
    <w:rsid w:val="0065709E"/>
    <w:rsid w:val="00676A99"/>
    <w:rsid w:val="00685030"/>
    <w:rsid w:val="00695D35"/>
    <w:rsid w:val="006F004C"/>
    <w:rsid w:val="00700ADE"/>
    <w:rsid w:val="007158D7"/>
    <w:rsid w:val="007606A8"/>
    <w:rsid w:val="00764DFB"/>
    <w:rsid w:val="00786429"/>
    <w:rsid w:val="007C056D"/>
    <w:rsid w:val="007D27A0"/>
    <w:rsid w:val="007F2B3F"/>
    <w:rsid w:val="00807E47"/>
    <w:rsid w:val="00811758"/>
    <w:rsid w:val="00813814"/>
    <w:rsid w:val="008174BB"/>
    <w:rsid w:val="0084392C"/>
    <w:rsid w:val="008A746F"/>
    <w:rsid w:val="008C3DEB"/>
    <w:rsid w:val="008F21D4"/>
    <w:rsid w:val="009542EE"/>
    <w:rsid w:val="00986639"/>
    <w:rsid w:val="00993E88"/>
    <w:rsid w:val="00A033F2"/>
    <w:rsid w:val="00AA08C9"/>
    <w:rsid w:val="00B1382F"/>
    <w:rsid w:val="00B55EC1"/>
    <w:rsid w:val="00B70311"/>
    <w:rsid w:val="00B7440D"/>
    <w:rsid w:val="00B84580"/>
    <w:rsid w:val="00BB4CDA"/>
    <w:rsid w:val="00BB6668"/>
    <w:rsid w:val="00BC7130"/>
    <w:rsid w:val="00BC7742"/>
    <w:rsid w:val="00CB1935"/>
    <w:rsid w:val="00CD23D6"/>
    <w:rsid w:val="00CE2E8D"/>
    <w:rsid w:val="00D35FE9"/>
    <w:rsid w:val="00D41318"/>
    <w:rsid w:val="00D56B18"/>
    <w:rsid w:val="00D64521"/>
    <w:rsid w:val="00D763BC"/>
    <w:rsid w:val="00D80A5C"/>
    <w:rsid w:val="00DA440D"/>
    <w:rsid w:val="00DB596B"/>
    <w:rsid w:val="00DC1982"/>
    <w:rsid w:val="00DD148E"/>
    <w:rsid w:val="00E12906"/>
    <w:rsid w:val="00E205A4"/>
    <w:rsid w:val="00E211B5"/>
    <w:rsid w:val="00E25085"/>
    <w:rsid w:val="00E6296D"/>
    <w:rsid w:val="00E70DC5"/>
    <w:rsid w:val="00E71CDF"/>
    <w:rsid w:val="00E8292E"/>
    <w:rsid w:val="00E84DB4"/>
    <w:rsid w:val="00EA014A"/>
    <w:rsid w:val="00EB117D"/>
    <w:rsid w:val="00EB213E"/>
    <w:rsid w:val="00ED767B"/>
    <w:rsid w:val="00EE5316"/>
    <w:rsid w:val="00EF6F21"/>
    <w:rsid w:val="00F23D3B"/>
    <w:rsid w:val="00F2537A"/>
    <w:rsid w:val="00F61D29"/>
    <w:rsid w:val="00FD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3C8A"/>
  <w15:docId w15:val="{C88E2595-1E24-4DA4-A83B-846862E0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BC9"/>
  </w:style>
  <w:style w:type="paragraph" w:styleId="1">
    <w:name w:val="heading 1"/>
    <w:basedOn w:val="a"/>
    <w:next w:val="a"/>
    <w:link w:val="10"/>
    <w:qFormat/>
    <w:rsid w:val="00E205A4"/>
    <w:pPr>
      <w:keepNext/>
      <w:tabs>
        <w:tab w:val="num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2">
    <w:name w:val="heading 2"/>
    <w:basedOn w:val="a"/>
    <w:link w:val="20"/>
    <w:qFormat/>
    <w:rsid w:val="008138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E205A4"/>
    <w:pPr>
      <w:keepNext/>
      <w:tabs>
        <w:tab w:val="num" w:pos="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205A4"/>
    <w:pPr>
      <w:keepNext/>
      <w:tabs>
        <w:tab w:val="num" w:pos="0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205A4"/>
    <w:pPr>
      <w:tabs>
        <w:tab w:val="num" w:pos="0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E205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000000"/>
      <w:lang w:eastAsia="ar-SA"/>
    </w:rPr>
  </w:style>
  <w:style w:type="paragraph" w:styleId="7">
    <w:name w:val="heading 7"/>
    <w:basedOn w:val="a"/>
    <w:next w:val="a"/>
    <w:link w:val="70"/>
    <w:qFormat/>
    <w:rsid w:val="00E205A4"/>
    <w:pPr>
      <w:tabs>
        <w:tab w:val="num" w:pos="0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E205A4"/>
    <w:pPr>
      <w:tabs>
        <w:tab w:val="num" w:pos="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E205A4"/>
    <w:pPr>
      <w:tabs>
        <w:tab w:val="num" w:pos="0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B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B2568"/>
  </w:style>
  <w:style w:type="character" w:styleId="a4">
    <w:name w:val="Strong"/>
    <w:basedOn w:val="a0"/>
    <w:uiPriority w:val="22"/>
    <w:qFormat/>
    <w:rsid w:val="002B2568"/>
    <w:rPr>
      <w:b/>
      <w:bCs/>
    </w:rPr>
  </w:style>
  <w:style w:type="table" w:styleId="a5">
    <w:name w:val="Table Grid"/>
    <w:basedOn w:val="a1"/>
    <w:uiPriority w:val="59"/>
    <w:rsid w:val="004E0D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45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4522"/>
  </w:style>
  <w:style w:type="paragraph" w:styleId="a6">
    <w:name w:val="List Paragraph"/>
    <w:basedOn w:val="a"/>
    <w:uiPriority w:val="34"/>
    <w:qFormat/>
    <w:rsid w:val="00454522"/>
    <w:pPr>
      <w:ind w:left="720"/>
      <w:contextualSpacing/>
    </w:pPr>
  </w:style>
  <w:style w:type="paragraph" w:customStyle="1" w:styleId="c2">
    <w:name w:val="c2"/>
    <w:basedOn w:val="a"/>
    <w:rsid w:val="0045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54522"/>
  </w:style>
  <w:style w:type="character" w:customStyle="1" w:styleId="20">
    <w:name w:val="Заголовок 2 Знак"/>
    <w:basedOn w:val="a0"/>
    <w:link w:val="2"/>
    <w:uiPriority w:val="9"/>
    <w:rsid w:val="008138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Emphasis"/>
    <w:basedOn w:val="a0"/>
    <w:uiPriority w:val="20"/>
    <w:qFormat/>
    <w:rsid w:val="00813814"/>
    <w:rPr>
      <w:i/>
      <w:iCs/>
    </w:rPr>
  </w:style>
  <w:style w:type="paragraph" w:customStyle="1" w:styleId="western">
    <w:name w:val="western"/>
    <w:basedOn w:val="a"/>
    <w:rsid w:val="00EF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BC7130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C7130"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rsid w:val="00E211B5"/>
    <w:pPr>
      <w:widowControl w:val="0"/>
      <w:shd w:val="clear" w:color="auto" w:fill="FFFFFF"/>
      <w:spacing w:before="360" w:after="0" w:line="274" w:lineRule="exact"/>
      <w:ind w:hanging="400"/>
      <w:jc w:val="both"/>
    </w:pPr>
    <w:rPr>
      <w:shd w:val="clear" w:color="auto" w:fill="FFFFFF"/>
    </w:rPr>
  </w:style>
  <w:style w:type="character" w:customStyle="1" w:styleId="31">
    <w:name w:val="Основной текст (3)_"/>
    <w:basedOn w:val="a0"/>
    <w:link w:val="32"/>
    <w:locked/>
    <w:rsid w:val="00986639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6639"/>
    <w:pPr>
      <w:shd w:val="clear" w:color="auto" w:fill="FFFFFF"/>
      <w:spacing w:after="0" w:line="317" w:lineRule="exact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F0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00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205A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E205A4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205A4"/>
    <w:rPr>
      <w:rFonts w:ascii="Times New Roman" w:eastAsia="Times New Roman" w:hAnsi="Times New Roman" w:cs="Times New Roman"/>
      <w:b/>
      <w:bCs/>
      <w:color w:val="000000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205A4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E205A4"/>
    <w:rPr>
      <w:rFonts w:ascii="Times New Roman" w:eastAsia="Times New Roman" w:hAnsi="Times New Roman" w:cs="Times New Roman"/>
      <w:b/>
      <w:bCs/>
      <w:color w:val="000000"/>
      <w:lang w:eastAsia="ar-SA"/>
    </w:rPr>
  </w:style>
  <w:style w:type="character" w:customStyle="1" w:styleId="70">
    <w:name w:val="Заголовок 7 Знак"/>
    <w:basedOn w:val="a0"/>
    <w:link w:val="7"/>
    <w:rsid w:val="00E205A4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205A4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E205A4"/>
    <w:rPr>
      <w:rFonts w:ascii="Arial" w:eastAsia="Times New Roman" w:hAnsi="Arial" w:cs="Arial"/>
      <w:color w:val="000000"/>
      <w:lang w:eastAsia="ar-SA"/>
    </w:rPr>
  </w:style>
  <w:style w:type="paragraph" w:styleId="aa">
    <w:name w:val="No Spacing"/>
    <w:link w:val="ab"/>
    <w:uiPriority w:val="1"/>
    <w:qFormat/>
    <w:rsid w:val="00B138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B1382F"/>
    <w:rPr>
      <w:rFonts w:ascii="Calibri" w:eastAsia="Times New Roman" w:hAnsi="Calibri" w:cs="Times New Roman"/>
    </w:rPr>
  </w:style>
  <w:style w:type="paragraph" w:customStyle="1" w:styleId="c7">
    <w:name w:val="c7"/>
    <w:basedOn w:val="a"/>
    <w:rsid w:val="0001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13DDB"/>
  </w:style>
  <w:style w:type="character" w:customStyle="1" w:styleId="c23">
    <w:name w:val="c23"/>
    <w:basedOn w:val="a0"/>
    <w:rsid w:val="00013DDB"/>
  </w:style>
  <w:style w:type="character" w:customStyle="1" w:styleId="c5">
    <w:name w:val="c5"/>
    <w:basedOn w:val="a0"/>
    <w:rsid w:val="00013DDB"/>
  </w:style>
  <w:style w:type="character" w:customStyle="1" w:styleId="c4">
    <w:name w:val="c4"/>
    <w:basedOn w:val="a0"/>
    <w:rsid w:val="00013DDB"/>
  </w:style>
  <w:style w:type="character" w:customStyle="1" w:styleId="c9">
    <w:name w:val="c9"/>
    <w:basedOn w:val="a0"/>
    <w:rsid w:val="0001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4990235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AC6C0-989C-4734-B4B8-0D989D00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4610</Words>
  <Characters>26281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PC-1</cp:lastModifiedBy>
  <cp:revision>11</cp:revision>
  <cp:lastPrinted>2019-01-31T07:32:00Z</cp:lastPrinted>
  <dcterms:created xsi:type="dcterms:W3CDTF">2019-05-08T08:31:00Z</dcterms:created>
  <dcterms:modified xsi:type="dcterms:W3CDTF">2025-10-02T10:42:00Z</dcterms:modified>
</cp:coreProperties>
</file>