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61" w:rsidRPr="001A6F61" w:rsidRDefault="001A6F61" w:rsidP="001A6F61">
      <w:pPr>
        <w:shd w:val="clear" w:color="auto" w:fill="FDFDFC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Times New Roman" w:eastAsia="Times New Roman" w:hAnsi="Times New Roman" w:cs="Times New Roman"/>
          <w:sz w:val="72"/>
          <w:szCs w:val="72"/>
        </w:rPr>
        <w:t>Комплексная безопасность</w:t>
      </w:r>
    </w:p>
    <w:p w:rsidR="001A6F61" w:rsidRPr="001A6F61" w:rsidRDefault="001A6F61" w:rsidP="001A6F61">
      <w:pPr>
        <w:shd w:val="clear" w:color="auto" w:fill="FDFDFC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Arial" w:eastAsia="Times New Roman" w:hAnsi="Arial" w:cs="Arial"/>
          <w:sz w:val="28"/>
          <w:szCs w:val="28"/>
        </w:rPr>
        <w:t> </w:t>
      </w:r>
    </w:p>
    <w:p w:rsidR="001A6F61" w:rsidRPr="001A6F61" w:rsidRDefault="001A6F61" w:rsidP="001A6F61">
      <w:pPr>
        <w:shd w:val="clear" w:color="auto" w:fill="FDFDFC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Times New Roman" w:eastAsia="Times New Roman" w:hAnsi="Times New Roman" w:cs="Times New Roman"/>
          <w:sz w:val="28"/>
          <w:szCs w:val="28"/>
        </w:rPr>
        <w:t> 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воспитанников. </w:t>
      </w:r>
    </w:p>
    <w:p w:rsidR="001A6F61" w:rsidRPr="001A6F61" w:rsidRDefault="001A6F61" w:rsidP="001A6F61">
      <w:pPr>
        <w:shd w:val="clear" w:color="auto" w:fill="FDFDFC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Arial" w:eastAsia="Times New Roman" w:hAnsi="Arial" w:cs="Arial"/>
          <w:sz w:val="28"/>
          <w:szCs w:val="28"/>
        </w:rPr>
        <w:t> </w:t>
      </w:r>
    </w:p>
    <w:p w:rsidR="001A6F61" w:rsidRPr="001A6F61" w:rsidRDefault="001A6F61" w:rsidP="001A6F61">
      <w:pPr>
        <w:shd w:val="clear" w:color="auto" w:fill="FDFDFC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Times New Roman" w:eastAsia="Times New Roman" w:hAnsi="Times New Roman" w:cs="Times New Roman"/>
          <w:sz w:val="28"/>
          <w:szCs w:val="28"/>
        </w:rPr>
        <w:t>  Под обеспечением безопасности понимают планомерную систематическую работу по всему спектру направлений – организационному, информационному, агитационному, обучающему.</w:t>
      </w:r>
    </w:p>
    <w:p w:rsidR="001A6F61" w:rsidRPr="001A6F61" w:rsidRDefault="001A6F61" w:rsidP="001A6F61">
      <w:pPr>
        <w:shd w:val="clear" w:color="auto" w:fill="FDFDFC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Arial" w:eastAsia="Times New Roman" w:hAnsi="Arial" w:cs="Arial"/>
          <w:sz w:val="28"/>
          <w:szCs w:val="28"/>
        </w:rPr>
        <w:t> </w:t>
      </w:r>
    </w:p>
    <w:p w:rsidR="001A6F61" w:rsidRPr="001A6F61" w:rsidRDefault="001A6F61" w:rsidP="001A6F61">
      <w:pPr>
        <w:shd w:val="clear" w:color="auto" w:fill="FDFDFC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Times New Roman" w:eastAsia="Times New Roman" w:hAnsi="Times New Roman" w:cs="Times New Roman"/>
          <w:sz w:val="28"/>
          <w:szCs w:val="28"/>
        </w:rPr>
        <w:t>  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  правоохранительными структурами, другими  службами</w:t>
      </w:r>
      <w:proofErr w:type="gramStart"/>
      <w:r w:rsidRPr="001A6F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A6F61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его безопасного функционирования, а также готовности сотрудников и воспитанников к рациональным действиям в чрезвычайных ситуациях.</w:t>
      </w:r>
    </w:p>
    <w:p w:rsidR="001A6F61" w:rsidRPr="001A6F61" w:rsidRDefault="001A6F61" w:rsidP="001A6F61">
      <w:pPr>
        <w:shd w:val="clear" w:color="auto" w:fill="FDFDFC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Arial" w:eastAsia="Times New Roman" w:hAnsi="Arial" w:cs="Arial"/>
          <w:sz w:val="28"/>
          <w:szCs w:val="28"/>
        </w:rPr>
        <w:t> </w:t>
      </w:r>
    </w:p>
    <w:p w:rsidR="001A6F61" w:rsidRPr="001A6F61" w:rsidRDefault="001A6F61" w:rsidP="001A6F61">
      <w:pPr>
        <w:shd w:val="clear" w:color="auto" w:fill="FDFDFC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Times New Roman" w:eastAsia="Times New Roman" w:hAnsi="Times New Roman" w:cs="Times New Roman"/>
          <w:sz w:val="28"/>
          <w:szCs w:val="28"/>
        </w:rPr>
        <w:t>Формируется и достигается комплексная безопасность образовательного учреждения в процессе реализации следующих направлений:</w:t>
      </w:r>
      <w:r w:rsidRPr="001A6F61">
        <w:rPr>
          <w:rFonts w:ascii="Times New Roman" w:eastAsia="Times New Roman" w:hAnsi="Times New Roman" w:cs="Times New Roman"/>
          <w:sz w:val="28"/>
          <w:szCs w:val="28"/>
        </w:rPr>
        <w:br/>
        <w:t>1.  Работа по антитеррористической защищенности и противодействию терроризму и экстремизму</w:t>
      </w:r>
      <w:r w:rsidRPr="001A6F61">
        <w:rPr>
          <w:rFonts w:ascii="Times New Roman" w:eastAsia="Times New Roman" w:hAnsi="Times New Roman" w:cs="Times New Roman"/>
          <w:sz w:val="28"/>
          <w:szCs w:val="28"/>
        </w:rPr>
        <w:br/>
        <w:t>2.  Работа по обеспечению охраны образовательного учреждения</w:t>
      </w:r>
      <w:r w:rsidRPr="001A6F61">
        <w:rPr>
          <w:rFonts w:ascii="Times New Roman" w:eastAsia="Times New Roman" w:hAnsi="Times New Roman" w:cs="Times New Roman"/>
          <w:sz w:val="28"/>
          <w:szCs w:val="28"/>
        </w:rPr>
        <w:br/>
        <w:t>3. Пожарная безопасность</w:t>
      </w:r>
      <w:r w:rsidRPr="001A6F61">
        <w:rPr>
          <w:rFonts w:ascii="Times New Roman" w:eastAsia="Times New Roman" w:hAnsi="Times New Roman" w:cs="Times New Roman"/>
          <w:sz w:val="28"/>
          <w:szCs w:val="28"/>
        </w:rPr>
        <w:br/>
        <w:t>4.  Гражданская оборона и чрезвычайные ситуации</w:t>
      </w:r>
      <w:r w:rsidRPr="001A6F61">
        <w:rPr>
          <w:rFonts w:ascii="Times New Roman" w:eastAsia="Times New Roman" w:hAnsi="Times New Roman" w:cs="Times New Roman"/>
          <w:sz w:val="28"/>
          <w:szCs w:val="28"/>
        </w:rPr>
        <w:br/>
        <w:t>5.  Обучение воспитанников правилам безопасной жизнедеятельности</w:t>
      </w:r>
      <w:r w:rsidRPr="001A6F61">
        <w:rPr>
          <w:rFonts w:ascii="Times New Roman" w:eastAsia="Times New Roman" w:hAnsi="Times New Roman" w:cs="Times New Roman"/>
          <w:sz w:val="28"/>
          <w:szCs w:val="28"/>
        </w:rPr>
        <w:br/>
        <w:t>6.  Взаимодействие с правоохранительными органами</w:t>
      </w:r>
      <w:r w:rsidRPr="001A6F61">
        <w:rPr>
          <w:rFonts w:ascii="Times New Roman" w:eastAsia="Times New Roman" w:hAnsi="Times New Roman" w:cs="Times New Roman"/>
          <w:sz w:val="28"/>
          <w:szCs w:val="28"/>
        </w:rPr>
        <w:br/>
        <w:t>7.  Обеспечение санитарного благополучия</w:t>
      </w:r>
      <w:r w:rsidRPr="001A6F61">
        <w:rPr>
          <w:rFonts w:ascii="Times New Roman" w:eastAsia="Times New Roman" w:hAnsi="Times New Roman" w:cs="Times New Roman"/>
          <w:sz w:val="28"/>
          <w:szCs w:val="28"/>
        </w:rPr>
        <w:br/>
        <w:t>8.  Работа по профилактике дорожно-транспортного травматизма</w:t>
      </w:r>
    </w:p>
    <w:p w:rsidR="001A6F61" w:rsidRPr="001A6F61" w:rsidRDefault="001A6F61" w:rsidP="001A6F61">
      <w:pPr>
        <w:shd w:val="clear" w:color="auto" w:fill="FDFDFC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Arial" w:eastAsia="Times New Roman" w:hAnsi="Arial" w:cs="Arial"/>
          <w:sz w:val="28"/>
          <w:szCs w:val="28"/>
        </w:rPr>
        <w:t> </w:t>
      </w:r>
    </w:p>
    <w:p w:rsidR="001A6F61" w:rsidRPr="001A6F61" w:rsidRDefault="001A6F61" w:rsidP="001A6F61">
      <w:pPr>
        <w:shd w:val="clear" w:color="auto" w:fill="FDFDFC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Times New Roman" w:eastAsia="Times New Roman" w:hAnsi="Times New Roman" w:cs="Times New Roman"/>
          <w:sz w:val="28"/>
          <w:szCs w:val="28"/>
        </w:rPr>
        <w:t>    Безопасность образовательного учреждения – это условия сохранения жизни и здоровья  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 w:rsidR="001A6F61" w:rsidRPr="001A6F61" w:rsidRDefault="001A6F61" w:rsidP="001A6F61">
      <w:pPr>
        <w:shd w:val="clear" w:color="auto" w:fill="FDFDFC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Arial" w:eastAsia="Times New Roman" w:hAnsi="Arial" w:cs="Arial"/>
          <w:sz w:val="28"/>
          <w:szCs w:val="28"/>
        </w:rPr>
        <w:t> </w:t>
      </w:r>
    </w:p>
    <w:p w:rsidR="001A6F61" w:rsidRPr="001A6F61" w:rsidRDefault="001A6F61" w:rsidP="001A6F61">
      <w:pPr>
        <w:shd w:val="clear" w:color="auto" w:fill="FDFDFC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Times New Roman" w:eastAsia="Times New Roman" w:hAnsi="Times New Roman" w:cs="Times New Roman"/>
          <w:sz w:val="28"/>
          <w:szCs w:val="28"/>
        </w:rPr>
        <w:t>   Обеспечение безопасного функционирования образовательного учреждения заключается в создании условий, при которых осуществляется плановая работа педагогического коллектива, администрации и персонала, бесперебойная и качественная работа систем жизнеобеспечения.</w:t>
      </w:r>
    </w:p>
    <w:p w:rsidR="001A6F61" w:rsidRPr="001A6F61" w:rsidRDefault="001A6F61" w:rsidP="001A6F61">
      <w:pPr>
        <w:shd w:val="clear" w:color="auto" w:fill="FDFDFC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Arial" w:eastAsia="Times New Roman" w:hAnsi="Arial" w:cs="Arial"/>
          <w:sz w:val="28"/>
          <w:szCs w:val="28"/>
        </w:rPr>
        <w:t> </w:t>
      </w:r>
    </w:p>
    <w:p w:rsidR="001A6F61" w:rsidRPr="001A6F61" w:rsidRDefault="001A6F61" w:rsidP="001A6F61">
      <w:pPr>
        <w:shd w:val="clear" w:color="auto" w:fill="FDFDFC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 Задача администрации детского сада заключается в создании </w:t>
      </w:r>
      <w:proofErr w:type="gramStart"/>
      <w:r w:rsidRPr="001A6F61">
        <w:rPr>
          <w:rFonts w:ascii="Times New Roman" w:eastAsia="Times New Roman" w:hAnsi="Times New Roman" w:cs="Times New Roman"/>
          <w:sz w:val="28"/>
          <w:szCs w:val="28"/>
        </w:rPr>
        <w:t>условий</w:t>
      </w:r>
      <w:proofErr w:type="gramEnd"/>
      <w:r w:rsidRPr="001A6F61">
        <w:rPr>
          <w:rFonts w:ascii="Times New Roman" w:eastAsia="Times New Roman" w:hAnsi="Times New Roman" w:cs="Times New Roman"/>
          <w:sz w:val="28"/>
          <w:szCs w:val="28"/>
        </w:rPr>
        <w:t xml:space="preserve"> при которых бы не нарушались основные нормы безопасности (противопожарные, охранные и другие), обеспечивалось выполнение распорядительных документов по организации охраны, соблюдению пропускного и </w:t>
      </w:r>
      <w:proofErr w:type="spellStart"/>
      <w:r w:rsidRPr="001A6F61"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proofErr w:type="spellEnd"/>
      <w:r w:rsidRPr="001A6F61">
        <w:rPr>
          <w:rFonts w:ascii="Times New Roman" w:eastAsia="Times New Roman" w:hAnsi="Times New Roman" w:cs="Times New Roman"/>
          <w:sz w:val="28"/>
          <w:szCs w:val="28"/>
        </w:rPr>
        <w:t xml:space="preserve"> режимов работы.</w:t>
      </w:r>
    </w:p>
    <w:p w:rsidR="001A6F61" w:rsidRPr="001A6F61" w:rsidRDefault="001A6F61" w:rsidP="001A6F61">
      <w:pPr>
        <w:shd w:val="clear" w:color="auto" w:fill="FDFDFC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Arial" w:eastAsia="Times New Roman" w:hAnsi="Arial" w:cs="Arial"/>
          <w:sz w:val="28"/>
          <w:szCs w:val="28"/>
        </w:rPr>
        <w:t> </w:t>
      </w:r>
    </w:p>
    <w:p w:rsidR="001A6F61" w:rsidRPr="001A6F61" w:rsidRDefault="001A6F61" w:rsidP="001A6F61">
      <w:pPr>
        <w:shd w:val="clear" w:color="auto" w:fill="FDFDFC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Times New Roman" w:eastAsia="Times New Roman" w:hAnsi="Times New Roman" w:cs="Times New Roman"/>
          <w:sz w:val="28"/>
          <w:szCs w:val="28"/>
        </w:rPr>
        <w:t xml:space="preserve">    В связи со сложившимися условиями безопасность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A6F61">
        <w:rPr>
          <w:rFonts w:ascii="Times New Roman" w:eastAsia="Times New Roman" w:hAnsi="Times New Roman" w:cs="Times New Roman"/>
          <w:sz w:val="28"/>
          <w:szCs w:val="28"/>
        </w:rPr>
        <w:t xml:space="preserve">ОУ является одной из приоритетных в деятельности администрации детского сада и педагогического коллектива. </w:t>
      </w:r>
      <w:proofErr w:type="gramStart"/>
      <w:r w:rsidRPr="001A6F61">
        <w:rPr>
          <w:rFonts w:ascii="Times New Roman" w:eastAsia="Times New Roman" w:hAnsi="Times New Roman" w:cs="Times New Roman"/>
          <w:sz w:val="28"/>
          <w:szCs w:val="28"/>
        </w:rPr>
        <w:t>Комплексная безопасность образовательного учреждения включает в себя проведение необходимых мероприятий, разработку и обновление имеющихся нормативных документов по антитеррористической, пожарной и электробезопасности, вопросам гражданской обороны, охраны труда, правил ПДД, и других вопросах.</w:t>
      </w:r>
      <w:proofErr w:type="gramEnd"/>
    </w:p>
    <w:p w:rsidR="001A6F61" w:rsidRPr="001A6F61" w:rsidRDefault="001A6F61" w:rsidP="001A6F61">
      <w:pPr>
        <w:shd w:val="clear" w:color="auto" w:fill="FDFDFC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Arial" w:eastAsia="Times New Roman" w:hAnsi="Arial" w:cs="Arial"/>
          <w:sz w:val="28"/>
          <w:szCs w:val="28"/>
        </w:rPr>
        <w:t> </w:t>
      </w:r>
    </w:p>
    <w:p w:rsidR="001A6F61" w:rsidRPr="001A6F61" w:rsidRDefault="001A6F61" w:rsidP="001A6F61">
      <w:pPr>
        <w:shd w:val="clear" w:color="auto" w:fill="FDFDFC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A6F61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основ безопасности жизнедеятельности детей осуществляется в </w:t>
      </w:r>
      <w:proofErr w:type="gramStart"/>
      <w:r w:rsidRPr="001A6F61">
        <w:rPr>
          <w:rFonts w:ascii="Times New Roman" w:eastAsia="Times New Roman" w:hAnsi="Times New Roman" w:cs="Times New Roman"/>
          <w:bCs/>
          <w:sz w:val="28"/>
          <w:szCs w:val="28"/>
        </w:rPr>
        <w:t>нашем</w:t>
      </w:r>
      <w:proofErr w:type="gramEnd"/>
      <w:r w:rsidRPr="001A6F6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ДОУ в разных направлениях. </w:t>
      </w:r>
      <w:proofErr w:type="gramStart"/>
      <w:r w:rsidRPr="001A6F61">
        <w:rPr>
          <w:rFonts w:ascii="Times New Roman" w:eastAsia="Times New Roman" w:hAnsi="Times New Roman" w:cs="Times New Roman"/>
          <w:bCs/>
          <w:sz w:val="28"/>
          <w:szCs w:val="28"/>
        </w:rPr>
        <w:t>Основные</w:t>
      </w:r>
      <w:proofErr w:type="gramEnd"/>
      <w:r w:rsidRPr="001A6F6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  работа с детьми, родителями, педагогическим коллективом и персоналом.  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быту. Работа ведется  совместно с родителями, которые выступают для ребенка примером для подражания.</w:t>
      </w:r>
    </w:p>
    <w:p w:rsidR="00887E96" w:rsidRDefault="00887E96"/>
    <w:p w:rsidR="0084431A" w:rsidRDefault="0084431A"/>
    <w:p w:rsidR="0084431A" w:rsidRDefault="0084431A"/>
    <w:p w:rsidR="0084431A" w:rsidRDefault="0084431A"/>
    <w:p w:rsidR="0084431A" w:rsidRDefault="0084431A"/>
    <w:p w:rsidR="0084431A" w:rsidRDefault="0084431A"/>
    <w:p w:rsidR="0084431A" w:rsidRDefault="0084431A"/>
    <w:p w:rsidR="0084431A" w:rsidRDefault="0084431A"/>
    <w:p w:rsidR="0084431A" w:rsidRDefault="0084431A"/>
    <w:p w:rsidR="0084431A" w:rsidRDefault="0084431A"/>
    <w:p w:rsidR="0084431A" w:rsidRDefault="0084431A"/>
    <w:p w:rsidR="0084431A" w:rsidRDefault="0084431A"/>
    <w:p w:rsidR="0084431A" w:rsidRDefault="0084431A"/>
    <w:p w:rsidR="0084431A" w:rsidRDefault="0084431A"/>
    <w:p w:rsidR="0084431A" w:rsidRPr="0084431A" w:rsidRDefault="0084431A" w:rsidP="0084431A">
      <w:pPr>
        <w:rPr>
          <w:rFonts w:ascii="Times New Roman" w:hAnsi="Times New Roman" w:cs="Times New Roman"/>
          <w:sz w:val="28"/>
          <w:szCs w:val="28"/>
        </w:rPr>
      </w:pPr>
    </w:p>
    <w:sectPr w:rsidR="0084431A" w:rsidRPr="0084431A" w:rsidSect="00D0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A6F61"/>
    <w:rsid w:val="001A6F61"/>
    <w:rsid w:val="0084431A"/>
    <w:rsid w:val="00887E96"/>
    <w:rsid w:val="00D0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0D"/>
  </w:style>
  <w:style w:type="paragraph" w:styleId="1">
    <w:name w:val="heading 1"/>
    <w:basedOn w:val="a"/>
    <w:link w:val="10"/>
    <w:uiPriority w:val="9"/>
    <w:qFormat/>
    <w:rsid w:val="00844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43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84431A"/>
    <w:rPr>
      <w:b/>
      <w:bCs/>
    </w:rPr>
  </w:style>
  <w:style w:type="paragraph" w:styleId="a5">
    <w:name w:val="No Spacing"/>
    <w:basedOn w:val="a"/>
    <w:uiPriority w:val="1"/>
    <w:qFormat/>
    <w:rsid w:val="0084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4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2018-06-06T08:13:00Z</dcterms:created>
  <dcterms:modified xsi:type="dcterms:W3CDTF">2018-06-06T08:26:00Z</dcterms:modified>
</cp:coreProperties>
</file>